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877C6F" w:rsidR="002A4DA3" w:rsidP="003C79F4" w:rsidRDefault="004443DC" w14:paraId="3AF48273" w14:textId="3B2D65C7">
      <w:pPr>
        <w:spacing w:after="0"/>
        <w:rPr>
          <w:rFonts w:ascii="Comic Sans MS" w:hAnsi="Comic Sans MS"/>
          <w:sz w:val="24"/>
          <w:szCs w:val="24"/>
          <w:u w:val="single"/>
        </w:rPr>
      </w:pPr>
      <w:r w:rsidRPr="00877C6F">
        <w:rPr>
          <w:rFonts w:ascii="Comic Sans MS" w:hAnsi="Comic Sans MS"/>
          <w:sz w:val="24"/>
          <w:szCs w:val="24"/>
          <w:u w:val="single"/>
        </w:rPr>
        <w:t xml:space="preserve">Year </w:t>
      </w:r>
      <w:r w:rsidRPr="00877C6F" w:rsidR="00644EA0">
        <w:rPr>
          <w:rFonts w:ascii="Comic Sans MS" w:hAnsi="Comic Sans MS"/>
          <w:sz w:val="24"/>
          <w:szCs w:val="24"/>
          <w:u w:val="single"/>
        </w:rPr>
        <w:t>6</w:t>
      </w:r>
      <w:r w:rsidRPr="00877C6F">
        <w:rPr>
          <w:rFonts w:ascii="Comic Sans MS" w:hAnsi="Comic Sans MS"/>
          <w:sz w:val="24"/>
          <w:szCs w:val="24"/>
          <w:u w:val="single"/>
        </w:rPr>
        <w:t xml:space="preserve"> Maths Long Term Plan</w:t>
      </w:r>
    </w:p>
    <w:p w:rsidRPr="00877C6F" w:rsidR="004443DC" w:rsidP="003C79F4" w:rsidRDefault="004443DC" w14:paraId="6537C6E4" w14:textId="67D975C6">
      <w:pPr>
        <w:pStyle w:val="ListParagraph"/>
        <w:numPr>
          <w:ilvl w:val="0"/>
          <w:numId w:val="1"/>
        </w:numPr>
        <w:spacing w:after="0"/>
        <w:rPr>
          <w:rFonts w:ascii="Comic Sans MS" w:hAnsi="Comic Sans MS"/>
          <w:sz w:val="24"/>
          <w:szCs w:val="24"/>
        </w:rPr>
      </w:pPr>
      <w:r w:rsidRPr="00877C6F">
        <w:rPr>
          <w:rFonts w:ascii="Comic Sans MS" w:hAnsi="Comic Sans MS"/>
          <w:sz w:val="24"/>
          <w:szCs w:val="24"/>
        </w:rPr>
        <w:t>Use Calculation policy and Steps to Success for teaching of the 4 operations</w:t>
      </w:r>
    </w:p>
    <w:p w:rsidRPr="00877C6F" w:rsidR="004443DC" w:rsidP="003C79F4" w:rsidRDefault="004443DC" w14:paraId="1C881A67" w14:textId="6781CC6F">
      <w:pPr>
        <w:pStyle w:val="ListParagraph"/>
        <w:numPr>
          <w:ilvl w:val="0"/>
          <w:numId w:val="1"/>
        </w:numPr>
        <w:spacing w:after="0"/>
        <w:rPr>
          <w:rFonts w:ascii="Comic Sans MS" w:hAnsi="Comic Sans MS"/>
          <w:sz w:val="24"/>
          <w:szCs w:val="24"/>
        </w:rPr>
      </w:pPr>
      <w:r w:rsidRPr="00877C6F">
        <w:rPr>
          <w:rFonts w:ascii="Comic Sans MS" w:hAnsi="Comic Sans MS"/>
          <w:sz w:val="24"/>
          <w:szCs w:val="24"/>
        </w:rPr>
        <w:t>Use NCETM- Ready to Progress Documentation as a starting point</w:t>
      </w:r>
      <w:r w:rsidRPr="00877C6F" w:rsidR="00F86A19">
        <w:rPr>
          <w:rFonts w:ascii="Comic Sans MS" w:hAnsi="Comic Sans MS"/>
          <w:sz w:val="24"/>
          <w:szCs w:val="24"/>
        </w:rPr>
        <w:t xml:space="preserve"> </w:t>
      </w:r>
      <w:r w:rsidRPr="00877C6F" w:rsidR="00F86A19">
        <w:rPr>
          <w:rFonts w:ascii="Comic Sans MS" w:hAnsi="Comic Sans MS"/>
          <w:b/>
          <w:bCs/>
          <w:sz w:val="24"/>
          <w:szCs w:val="24"/>
        </w:rPr>
        <w:t>(Teaching Points)</w:t>
      </w:r>
    </w:p>
    <w:p w:rsidRPr="00877C6F" w:rsidR="004443DC" w:rsidP="003C79F4" w:rsidRDefault="00F86A19" w14:paraId="20DCE062" w14:textId="2E6137F9">
      <w:pPr>
        <w:pStyle w:val="ListParagraph"/>
        <w:numPr>
          <w:ilvl w:val="0"/>
          <w:numId w:val="1"/>
        </w:numPr>
        <w:spacing w:after="0"/>
        <w:rPr>
          <w:rFonts w:ascii="Comic Sans MS" w:hAnsi="Comic Sans MS"/>
          <w:b/>
          <w:bCs/>
          <w:color w:val="FF0000"/>
          <w:sz w:val="24"/>
          <w:szCs w:val="24"/>
        </w:rPr>
      </w:pPr>
      <w:r w:rsidRPr="3CA87C28" w:rsidR="00F86A19">
        <w:rPr>
          <w:rFonts w:ascii="Comic Sans MS" w:hAnsi="Comic Sans MS"/>
          <w:b w:val="1"/>
          <w:bCs w:val="1"/>
          <w:color w:val="FF0000"/>
          <w:sz w:val="24"/>
          <w:szCs w:val="24"/>
        </w:rPr>
        <w:t xml:space="preserve">GS- </w:t>
      </w:r>
      <w:r w:rsidRPr="3CA87C28" w:rsidR="00F86A19">
        <w:rPr>
          <w:rFonts w:ascii="Comic Sans MS" w:hAnsi="Comic Sans MS"/>
          <w:color w:val="FF0000"/>
          <w:sz w:val="24"/>
          <w:szCs w:val="24"/>
        </w:rPr>
        <w:t>Grammarsaurus</w:t>
      </w:r>
      <w:r w:rsidRPr="3CA87C28" w:rsidR="00F86A19">
        <w:rPr>
          <w:rFonts w:ascii="Comic Sans MS" w:hAnsi="Comic Sans MS"/>
          <w:color w:val="FF0000"/>
          <w:sz w:val="24"/>
          <w:szCs w:val="24"/>
        </w:rPr>
        <w:t xml:space="preserve"> Lessons</w:t>
      </w:r>
    </w:p>
    <w:p w:rsidRPr="00877C6F" w:rsidR="00644EA0" w:rsidP="003C79F4" w:rsidRDefault="00644EA0" w14:paraId="0B2E9550" w14:textId="2997CAB4">
      <w:pPr>
        <w:pStyle w:val="ListParagraph"/>
        <w:numPr>
          <w:ilvl w:val="0"/>
          <w:numId w:val="1"/>
        </w:numPr>
        <w:spacing w:after="0"/>
        <w:rPr>
          <w:rFonts w:ascii="Comic Sans MS" w:hAnsi="Comic Sans MS"/>
          <w:sz w:val="24"/>
          <w:szCs w:val="24"/>
        </w:rPr>
      </w:pPr>
      <w:r w:rsidRPr="00877C6F">
        <w:rPr>
          <w:rFonts w:ascii="Comic Sans MS" w:hAnsi="Comic Sans MS"/>
          <w:sz w:val="24"/>
          <w:szCs w:val="24"/>
        </w:rPr>
        <w:t xml:space="preserve">Daily Arithmetic Questions </w:t>
      </w:r>
    </w:p>
    <w:p w:rsidRPr="00877C6F" w:rsidR="007A119F" w:rsidP="003C79F4" w:rsidRDefault="007A119F" w14:paraId="3F48292B" w14:textId="736E7016">
      <w:pPr>
        <w:pStyle w:val="ListParagraph"/>
        <w:numPr>
          <w:ilvl w:val="0"/>
          <w:numId w:val="1"/>
        </w:numPr>
        <w:spacing w:after="0"/>
        <w:rPr>
          <w:rFonts w:ascii="Comic Sans MS" w:hAnsi="Comic Sans MS"/>
          <w:sz w:val="24"/>
          <w:szCs w:val="24"/>
        </w:rPr>
      </w:pPr>
      <w:r w:rsidRPr="00877C6F">
        <w:rPr>
          <w:rFonts w:ascii="Comic Sans MS" w:hAnsi="Comic Sans MS"/>
          <w:sz w:val="24"/>
          <w:szCs w:val="24"/>
        </w:rPr>
        <w:t>Daily Times Table Practice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Pr="00877C6F" w:rsidR="004443DC" w:rsidTr="2CA07E7C" w14:paraId="1CFE26B8" w14:textId="77777777">
        <w:tc>
          <w:tcPr>
            <w:tcW w:w="10456" w:type="dxa"/>
            <w:tcMar/>
          </w:tcPr>
          <w:p w:rsidRPr="00877C6F" w:rsidR="007A119F" w:rsidP="007A119F" w:rsidRDefault="007A119F" w14:paraId="5AA23CAA" w14:textId="27D14679">
            <w:pPr>
              <w:rPr>
                <w:rFonts w:ascii="Comic Sans MS" w:hAnsi="Comic Sans MS"/>
                <w:sz w:val="24"/>
                <w:szCs w:val="24"/>
              </w:rPr>
            </w:pPr>
            <w:r w:rsidRPr="00877C6F">
              <w:rPr>
                <w:rFonts w:ascii="Comic Sans MS" w:hAnsi="Comic Sans MS"/>
                <w:b/>
                <w:bCs/>
                <w:sz w:val="24"/>
                <w:szCs w:val="24"/>
              </w:rPr>
              <w:t>Four Operations-&gt; Using Calculation Policy &amp; Steps to success document for representations</w:t>
            </w:r>
            <w:r w:rsidRPr="00877C6F" w:rsidR="00BA439C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-&gt; Use NCETM &amp; </w:t>
            </w:r>
            <w:proofErr w:type="spellStart"/>
            <w:r w:rsidRPr="00877C6F" w:rsidR="00BA439C">
              <w:rPr>
                <w:rFonts w:ascii="Comic Sans MS" w:hAnsi="Comic Sans MS"/>
                <w:b/>
                <w:bCs/>
                <w:sz w:val="24"/>
                <w:szCs w:val="24"/>
              </w:rPr>
              <w:t>Grammarsaurus</w:t>
            </w:r>
            <w:proofErr w:type="spellEnd"/>
            <w:r w:rsidRPr="00877C6F" w:rsidR="00BA439C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 for resources-&gt; Go deeper before moving on</w:t>
            </w:r>
          </w:p>
        </w:tc>
      </w:tr>
      <w:tr w:rsidRPr="00877C6F" w:rsidR="00D25C57" w:rsidTr="2CA07E7C" w14:paraId="7E071D36" w14:textId="77777777">
        <w:tc>
          <w:tcPr>
            <w:tcW w:w="10456" w:type="dxa"/>
            <w:tcMar/>
          </w:tcPr>
          <w:p w:rsidRPr="00877C6F" w:rsidR="00D25C57" w:rsidP="004747DE" w:rsidRDefault="00D25C57" w14:paraId="70CED2B6" w14:textId="77777777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877C6F">
              <w:rPr>
                <w:rFonts w:ascii="Comic Sans MS" w:hAnsi="Comic Sans MS"/>
                <w:b/>
                <w:bCs/>
                <w:sz w:val="24"/>
                <w:szCs w:val="24"/>
              </w:rPr>
              <w:t>Place Value</w:t>
            </w:r>
          </w:p>
          <w:p w:rsidRPr="00877C6F" w:rsidR="00D25C57" w:rsidP="35CE2FF1" w:rsidRDefault="00D25C57" w14:paraId="6E6CBF9F" w14:textId="19457BA6">
            <w:pPr>
              <w:rPr>
                <w:rFonts w:ascii="Comic Sans MS" w:hAnsi="Comic Sans MS"/>
                <w:sz w:val="24"/>
                <w:szCs w:val="24"/>
              </w:rPr>
            </w:pPr>
            <w:r w:rsidRPr="35CE2FF1" w:rsidR="00D25C57">
              <w:rPr>
                <w:rFonts w:ascii="Comic Sans MS" w:hAnsi="Comic Sans MS"/>
                <w:sz w:val="24"/>
                <w:szCs w:val="24"/>
              </w:rPr>
              <w:t xml:space="preserve">LI: understand the value of each digit in numbers up to </w:t>
            </w:r>
            <w:r w:rsidRPr="35CE2FF1" w:rsidR="7688B195">
              <w:rPr>
                <w:rFonts w:ascii="Comic Sans MS" w:hAnsi="Comic Sans MS"/>
                <w:sz w:val="24"/>
                <w:szCs w:val="24"/>
              </w:rPr>
              <w:t>1,000,000</w:t>
            </w:r>
            <w:r>
              <w:br/>
            </w:r>
            <w:r w:rsidRPr="35CE2FF1" w:rsidR="4869F664">
              <w:rPr>
                <w:rFonts w:ascii="Comic Sans MS" w:hAnsi="Comic Sans MS"/>
                <w:sz w:val="24"/>
                <w:szCs w:val="24"/>
              </w:rPr>
              <w:t>LI: understand the value of each digit in numbers up to 10,000,000</w:t>
            </w:r>
            <w:r>
              <w:br/>
            </w:r>
            <w:r w:rsidRPr="35CE2FF1" w:rsidR="473DD0D3">
              <w:rPr>
                <w:rFonts w:ascii="Comic Sans MS" w:hAnsi="Comic Sans MS"/>
                <w:color w:val="FF0000"/>
                <w:sz w:val="24"/>
                <w:szCs w:val="24"/>
              </w:rPr>
              <w:t>LI: to order and compare numbers up to 10,000,000</w:t>
            </w:r>
          </w:p>
          <w:p w:rsidRPr="00877C6F" w:rsidR="00D25C57" w:rsidP="60432066" w:rsidRDefault="00D25C57" w14:paraId="52A784EF" w14:textId="2DD4D672">
            <w:pPr>
              <w:rPr>
                <w:rFonts w:ascii="Comic Sans MS" w:hAnsi="Comic Sans MS"/>
                <w:sz w:val="24"/>
                <w:szCs w:val="24"/>
              </w:rPr>
            </w:pPr>
            <w:r w:rsidRPr="60432066" w:rsidR="473DD0D3">
              <w:rPr>
                <w:rFonts w:ascii="Comic Sans MS" w:hAnsi="Comic Sans MS"/>
                <w:color w:val="FF0000"/>
                <w:sz w:val="24"/>
                <w:szCs w:val="24"/>
              </w:rPr>
              <w:t>LI: to understand numbers on a number line up to 10,000,000</w:t>
            </w:r>
          </w:p>
          <w:p w:rsidRPr="00877C6F" w:rsidR="00D25C57" w:rsidP="60432066" w:rsidRDefault="00D25C57" w14:paraId="198067A8" w14:textId="725F2317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60432066" w:rsidR="473DD0D3">
              <w:rPr>
                <w:rFonts w:ascii="Comic Sans MS" w:hAnsi="Comic Sans MS"/>
                <w:color w:val="FF0000"/>
                <w:sz w:val="24"/>
                <w:szCs w:val="24"/>
              </w:rPr>
              <w:t>LI: to round any integer up to 10,000,000</w:t>
            </w:r>
          </w:p>
          <w:p w:rsidRPr="00877C6F" w:rsidR="00D25C57" w:rsidP="60432066" w:rsidRDefault="00D25C57" w14:paraId="0F099789" w14:textId="40FAE6B6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60432066" w:rsidR="473DD0D3">
              <w:rPr>
                <w:rFonts w:ascii="Comic Sans MS" w:hAnsi="Comic Sans MS"/>
                <w:color w:val="FF0000"/>
                <w:sz w:val="24"/>
                <w:szCs w:val="24"/>
              </w:rPr>
              <w:t>LI: to use and understand negative numbers in context</w:t>
            </w:r>
          </w:p>
        </w:tc>
      </w:tr>
      <w:tr w:rsidRPr="00877C6F" w:rsidR="00171B27" w:rsidTr="2CA07E7C" w14:paraId="604024D9" w14:textId="77777777">
        <w:tc>
          <w:tcPr>
            <w:tcW w:w="10456" w:type="dxa"/>
            <w:tcMar/>
          </w:tcPr>
          <w:p w:rsidRPr="00877C6F" w:rsidR="004747DE" w:rsidP="004747DE" w:rsidRDefault="007A119F" w14:paraId="7DD25700" w14:textId="77777777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877C6F">
              <w:rPr>
                <w:rFonts w:ascii="Comic Sans MS" w:hAnsi="Comic Sans MS"/>
                <w:b/>
                <w:bCs/>
                <w:sz w:val="24"/>
                <w:szCs w:val="24"/>
              </w:rPr>
              <w:t>Addition</w:t>
            </w:r>
          </w:p>
          <w:p w:rsidRPr="00877C6F" w:rsidR="007A119F" w:rsidP="004747DE" w:rsidRDefault="007A119F" w14:paraId="019569BB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00877C6F">
              <w:rPr>
                <w:rFonts w:ascii="Comic Sans MS" w:hAnsi="Comic Sans MS"/>
                <w:sz w:val="24"/>
                <w:szCs w:val="24"/>
              </w:rPr>
              <w:t>LI: add 2-digit numbers with exchange and no exchange</w:t>
            </w:r>
          </w:p>
          <w:p w:rsidRPr="00877C6F" w:rsidR="007A119F" w:rsidP="004747DE" w:rsidRDefault="007A119F" w14:paraId="48EB103C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00877C6F">
              <w:rPr>
                <w:rFonts w:ascii="Comic Sans MS" w:hAnsi="Comic Sans MS"/>
                <w:sz w:val="24"/>
                <w:szCs w:val="24"/>
              </w:rPr>
              <w:t>LI: add 3-digit numbers with exchange and no exchange</w:t>
            </w:r>
          </w:p>
          <w:p w:rsidRPr="00877C6F" w:rsidR="007A119F" w:rsidP="004747DE" w:rsidRDefault="007A119F" w14:paraId="538D7CCA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00877C6F">
              <w:rPr>
                <w:rFonts w:ascii="Comic Sans MS" w:hAnsi="Comic Sans MS"/>
                <w:sz w:val="24"/>
                <w:szCs w:val="24"/>
              </w:rPr>
              <w:t>LI: add 4-digit numbers with exchange and no exchange</w:t>
            </w:r>
          </w:p>
          <w:p w:rsidRPr="00877C6F" w:rsidR="007A119F" w:rsidP="004747DE" w:rsidRDefault="007A119F" w14:paraId="32F79C9E" w14:textId="3C6668D4">
            <w:pPr>
              <w:rPr>
                <w:rFonts w:ascii="Comic Sans MS" w:hAnsi="Comic Sans MS"/>
                <w:sz w:val="24"/>
                <w:szCs w:val="24"/>
              </w:rPr>
            </w:pPr>
            <w:r w:rsidRPr="151B2BC0" w:rsidR="007A119F">
              <w:rPr>
                <w:rFonts w:ascii="Comic Sans MS" w:hAnsi="Comic Sans MS"/>
                <w:sz w:val="24"/>
                <w:szCs w:val="24"/>
              </w:rPr>
              <w:t>LI: solve problems using known facts and knowledge of addition</w:t>
            </w:r>
            <w:r w:rsidRPr="151B2BC0" w:rsidR="5128867D">
              <w:rPr>
                <w:rFonts w:ascii="Comic Sans MS" w:hAnsi="Comic Sans MS"/>
                <w:sz w:val="24"/>
                <w:szCs w:val="24"/>
              </w:rPr>
              <w:t xml:space="preserve"> (SATS style questions)</w:t>
            </w:r>
          </w:p>
        </w:tc>
      </w:tr>
      <w:tr w:rsidRPr="00877C6F" w:rsidR="004F5071" w:rsidTr="2CA07E7C" w14:paraId="7D80BCDB" w14:textId="77777777">
        <w:tc>
          <w:tcPr>
            <w:tcW w:w="10456" w:type="dxa"/>
            <w:tcMar/>
          </w:tcPr>
          <w:p w:rsidRPr="00877C6F" w:rsidR="007C4E13" w:rsidP="007C4E13" w:rsidRDefault="007A119F" w14:paraId="070B655E" w14:textId="77777777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877C6F">
              <w:rPr>
                <w:rFonts w:ascii="Comic Sans MS" w:hAnsi="Comic Sans MS"/>
                <w:b/>
                <w:bCs/>
                <w:sz w:val="24"/>
                <w:szCs w:val="24"/>
              </w:rPr>
              <w:t>Subtraction</w:t>
            </w:r>
          </w:p>
          <w:p w:rsidRPr="00877C6F" w:rsidR="007A119F" w:rsidP="007C4E13" w:rsidRDefault="007A119F" w14:paraId="0FFFE2E1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00877C6F">
              <w:rPr>
                <w:rFonts w:ascii="Comic Sans MS" w:hAnsi="Comic Sans MS"/>
                <w:sz w:val="24"/>
                <w:szCs w:val="24"/>
              </w:rPr>
              <w:t>LI: subtract 2-digit numbers with exchange and no exchange</w:t>
            </w:r>
          </w:p>
          <w:p w:rsidRPr="00877C6F" w:rsidR="007A119F" w:rsidP="007C4E13" w:rsidRDefault="007A119F" w14:paraId="1283193C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00877C6F">
              <w:rPr>
                <w:rFonts w:ascii="Comic Sans MS" w:hAnsi="Comic Sans MS"/>
                <w:sz w:val="24"/>
                <w:szCs w:val="24"/>
              </w:rPr>
              <w:t>LI: subtract 3-digit numbers with exchange and no exchange</w:t>
            </w:r>
          </w:p>
          <w:p w:rsidRPr="00877C6F" w:rsidR="007A119F" w:rsidP="007C4E13" w:rsidRDefault="007A119F" w14:paraId="74901B5A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00877C6F">
              <w:rPr>
                <w:rFonts w:ascii="Comic Sans MS" w:hAnsi="Comic Sans MS"/>
                <w:sz w:val="24"/>
                <w:szCs w:val="24"/>
              </w:rPr>
              <w:t>LI: subtract 4-digit numbers with exchange and no exchange</w:t>
            </w:r>
          </w:p>
          <w:p w:rsidRPr="00877C6F" w:rsidR="007A119F" w:rsidP="007C4E13" w:rsidRDefault="007A119F" w14:paraId="68B1000B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57F3687A" w:rsidR="007A119F">
              <w:rPr>
                <w:rFonts w:ascii="Comic Sans MS" w:hAnsi="Comic Sans MS"/>
                <w:sz w:val="24"/>
                <w:szCs w:val="24"/>
              </w:rPr>
              <w:t xml:space="preserve">LI: subtract up to </w:t>
            </w:r>
            <w:r w:rsidRPr="57F3687A" w:rsidR="007A119F">
              <w:rPr>
                <w:rFonts w:ascii="Comic Sans MS" w:hAnsi="Comic Sans MS"/>
                <w:sz w:val="24"/>
                <w:szCs w:val="24"/>
              </w:rPr>
              <w:t>6 digit</w:t>
            </w:r>
            <w:r w:rsidRPr="57F3687A" w:rsidR="007A119F">
              <w:rPr>
                <w:rFonts w:ascii="Comic Sans MS" w:hAnsi="Comic Sans MS"/>
                <w:sz w:val="24"/>
                <w:szCs w:val="24"/>
              </w:rPr>
              <w:t xml:space="preserve"> numbers with exchange and no exchange</w:t>
            </w:r>
          </w:p>
          <w:p w:rsidR="1D138A7A" w:rsidP="57F3687A" w:rsidRDefault="1D138A7A" w14:paraId="1076B42A" w14:textId="2D60A9A9">
            <w:pPr>
              <w:rPr>
                <w:rFonts w:ascii="Comic Sans MS" w:hAnsi="Comic Sans MS"/>
                <w:b w:val="1"/>
                <w:bCs w:val="1"/>
                <w:sz w:val="24"/>
                <w:szCs w:val="24"/>
              </w:rPr>
            </w:pPr>
            <w:r w:rsidRPr="57F3687A" w:rsidR="1D138A7A">
              <w:rPr>
                <w:rFonts w:ascii="Comic Sans MS" w:hAnsi="Comic Sans MS"/>
                <w:b w:val="1"/>
                <w:bCs w:val="1"/>
                <w:sz w:val="24"/>
                <w:szCs w:val="24"/>
              </w:rPr>
              <w:t xml:space="preserve">LI: solve missing number questions using knowledge of </w:t>
            </w:r>
            <w:r w:rsidRPr="57F3687A" w:rsidR="413D4EFB">
              <w:rPr>
                <w:rFonts w:ascii="Comic Sans MS" w:hAnsi="Comic Sans MS"/>
                <w:b w:val="1"/>
                <w:bCs w:val="1"/>
                <w:sz w:val="24"/>
                <w:szCs w:val="24"/>
              </w:rPr>
              <w:t xml:space="preserve">addition and </w:t>
            </w:r>
            <w:r w:rsidRPr="57F3687A" w:rsidR="1D138A7A">
              <w:rPr>
                <w:rFonts w:ascii="Comic Sans MS" w:hAnsi="Comic Sans MS"/>
                <w:b w:val="1"/>
                <w:bCs w:val="1"/>
                <w:sz w:val="24"/>
                <w:szCs w:val="24"/>
              </w:rPr>
              <w:t xml:space="preserve">subtraction </w:t>
            </w:r>
          </w:p>
          <w:p w:rsidRPr="00877C6F" w:rsidR="007A119F" w:rsidP="007C4E13" w:rsidRDefault="007A119F" w14:paraId="04C465C4" w14:textId="0DE30724">
            <w:pPr>
              <w:rPr>
                <w:rFonts w:ascii="Comic Sans MS" w:hAnsi="Comic Sans MS"/>
                <w:sz w:val="24"/>
                <w:szCs w:val="24"/>
              </w:rPr>
            </w:pPr>
            <w:r w:rsidRPr="151B2BC0" w:rsidR="007A119F">
              <w:rPr>
                <w:rFonts w:ascii="Comic Sans MS" w:hAnsi="Comic Sans MS"/>
                <w:sz w:val="24"/>
                <w:szCs w:val="24"/>
              </w:rPr>
              <w:t>LI: solve problems using known facts and knowledge of subtraction</w:t>
            </w:r>
            <w:r w:rsidRPr="151B2BC0" w:rsidR="0970CE6B">
              <w:rPr>
                <w:rFonts w:ascii="Comic Sans MS" w:hAnsi="Comic Sans MS"/>
                <w:sz w:val="24"/>
                <w:szCs w:val="24"/>
              </w:rPr>
              <w:t xml:space="preserve"> (SATs style questions)</w:t>
            </w:r>
          </w:p>
        </w:tc>
      </w:tr>
      <w:tr w:rsidRPr="00877C6F" w:rsidR="009C322A" w:rsidTr="2CA07E7C" w14:paraId="26DD5B6B" w14:textId="77777777">
        <w:tc>
          <w:tcPr>
            <w:tcW w:w="10456" w:type="dxa"/>
            <w:tcMar/>
          </w:tcPr>
          <w:p w:rsidRPr="00877C6F" w:rsidR="00CF3C71" w:rsidP="00CF3C71" w:rsidRDefault="007A119F" w14:paraId="57AD959B" w14:textId="77777777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222222"/>
              </w:rPr>
            </w:pPr>
            <w:r w:rsidRPr="00877C6F">
              <w:rPr>
                <w:rFonts w:ascii="Comic Sans MS" w:hAnsi="Comic Sans MS" w:cs="Arial"/>
                <w:b/>
                <w:bCs/>
                <w:color w:val="222222"/>
              </w:rPr>
              <w:t>Multiplication</w:t>
            </w:r>
          </w:p>
          <w:p w:rsidRPr="00877C6F" w:rsidR="00BA439C" w:rsidP="00CF3C71" w:rsidRDefault="007A119F" w14:paraId="32C09DE1" w14:textId="600A700F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222222"/>
              </w:rPr>
            </w:pPr>
            <w:r w:rsidRPr="00877C6F">
              <w:rPr>
                <w:rFonts w:ascii="Comic Sans MS" w:hAnsi="Comic Sans MS" w:cs="Arial"/>
                <w:color w:val="222222"/>
              </w:rPr>
              <w:t xml:space="preserve">LI: Multiply 2-digit </w:t>
            </w:r>
            <w:r w:rsidRPr="00877C6F" w:rsidR="00BA439C">
              <w:rPr>
                <w:rFonts w:ascii="Comic Sans MS" w:hAnsi="Comic Sans MS" w:cs="Arial"/>
                <w:color w:val="222222"/>
              </w:rPr>
              <w:t xml:space="preserve">by </w:t>
            </w:r>
            <w:proofErr w:type="gramStart"/>
            <w:r w:rsidRPr="00877C6F" w:rsidR="00BA439C">
              <w:rPr>
                <w:rFonts w:ascii="Comic Sans MS" w:hAnsi="Comic Sans MS" w:cs="Arial"/>
                <w:color w:val="222222"/>
              </w:rPr>
              <w:t>1 digit</w:t>
            </w:r>
            <w:proofErr w:type="gramEnd"/>
            <w:r w:rsidRPr="00877C6F" w:rsidR="00BA439C">
              <w:rPr>
                <w:rFonts w:ascii="Comic Sans MS" w:hAnsi="Comic Sans MS" w:cs="Arial"/>
                <w:color w:val="222222"/>
              </w:rPr>
              <w:t xml:space="preserve"> numbers</w:t>
            </w:r>
          </w:p>
          <w:p w:rsidRPr="00877C6F" w:rsidR="00BA439C" w:rsidP="00CF3C71" w:rsidRDefault="00BA439C" w14:paraId="59BEB278" w14:textId="77777777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222222"/>
              </w:rPr>
            </w:pPr>
            <w:r w:rsidRPr="00877C6F">
              <w:rPr>
                <w:rFonts w:ascii="Comic Sans MS" w:hAnsi="Comic Sans MS" w:cs="Arial"/>
                <w:color w:val="222222"/>
              </w:rPr>
              <w:t>LI: Multiply 2-digit by 2-digit numbers</w:t>
            </w:r>
          </w:p>
          <w:p w:rsidRPr="00877C6F" w:rsidR="00BA439C" w:rsidP="00CF3C71" w:rsidRDefault="00BA439C" w14:paraId="2A1B75D9" w14:textId="77777777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222222"/>
              </w:rPr>
            </w:pPr>
            <w:r w:rsidRPr="00877C6F">
              <w:rPr>
                <w:rFonts w:ascii="Comic Sans MS" w:hAnsi="Comic Sans MS" w:cs="Arial"/>
                <w:color w:val="222222"/>
              </w:rPr>
              <w:t>LI: Multiply 3 digit by 1-digit numbers</w:t>
            </w:r>
          </w:p>
          <w:p w:rsidRPr="00877C6F" w:rsidR="00BA439C" w:rsidP="00CF3C71" w:rsidRDefault="00BA439C" w14:paraId="797FAE6B" w14:textId="77777777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222222"/>
              </w:rPr>
            </w:pPr>
            <w:r w:rsidRPr="00877C6F">
              <w:rPr>
                <w:rFonts w:ascii="Comic Sans MS" w:hAnsi="Comic Sans MS" w:cs="Arial"/>
                <w:color w:val="222222"/>
              </w:rPr>
              <w:t xml:space="preserve">LI: Multiply 3-digit by </w:t>
            </w:r>
            <w:proofErr w:type="gramStart"/>
            <w:r w:rsidRPr="00877C6F">
              <w:rPr>
                <w:rFonts w:ascii="Comic Sans MS" w:hAnsi="Comic Sans MS" w:cs="Arial"/>
                <w:color w:val="222222"/>
              </w:rPr>
              <w:t>2 digit</w:t>
            </w:r>
            <w:proofErr w:type="gramEnd"/>
            <w:r w:rsidRPr="00877C6F">
              <w:rPr>
                <w:rFonts w:ascii="Comic Sans MS" w:hAnsi="Comic Sans MS" w:cs="Arial"/>
                <w:color w:val="222222"/>
              </w:rPr>
              <w:t xml:space="preserve"> numbers</w:t>
            </w:r>
          </w:p>
          <w:p w:rsidRPr="00877C6F" w:rsidR="00BA439C" w:rsidP="00CF3C71" w:rsidRDefault="00BA439C" w14:paraId="5CF135DB" w14:textId="77777777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222222"/>
              </w:rPr>
            </w:pPr>
            <w:r w:rsidRPr="00877C6F">
              <w:rPr>
                <w:rFonts w:ascii="Comic Sans MS" w:hAnsi="Comic Sans MS" w:cs="Arial"/>
                <w:color w:val="222222"/>
              </w:rPr>
              <w:t>LI: Multiply 4-digit by 1-digit numbers</w:t>
            </w:r>
          </w:p>
          <w:p w:rsidRPr="00877C6F" w:rsidR="00BA439C" w:rsidP="00CF3C71" w:rsidRDefault="00BA439C" w14:paraId="58BB0DB2" w14:textId="77777777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222222"/>
              </w:rPr>
            </w:pPr>
            <w:r w:rsidRPr="00877C6F">
              <w:rPr>
                <w:rFonts w:ascii="Comic Sans MS" w:hAnsi="Comic Sans MS" w:cs="Arial"/>
                <w:color w:val="222222"/>
              </w:rPr>
              <w:t>LI: Multiply 4-digit by 2-digit numbers</w:t>
            </w:r>
          </w:p>
          <w:p w:rsidRPr="00877C6F" w:rsidR="00BA439C" w:rsidP="00CF3C71" w:rsidRDefault="00BA439C" w14:paraId="22300285" w14:textId="699BD890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222222"/>
              </w:rPr>
            </w:pPr>
            <w:r w:rsidRPr="00877C6F">
              <w:rPr>
                <w:rFonts w:ascii="Comic Sans MS" w:hAnsi="Comic Sans MS" w:cs="Arial"/>
                <w:color w:val="222222"/>
              </w:rPr>
              <w:t>LI: Solve problems using known facts and knowledge of multiplication</w:t>
            </w:r>
          </w:p>
        </w:tc>
      </w:tr>
      <w:tr w:rsidRPr="00877C6F" w:rsidR="009C322A" w:rsidTr="2CA07E7C" w14:paraId="240A0D8E" w14:textId="77777777">
        <w:tc>
          <w:tcPr>
            <w:tcW w:w="10456" w:type="dxa"/>
            <w:tcMar/>
          </w:tcPr>
          <w:p w:rsidRPr="00877C6F" w:rsidR="009965BC" w:rsidP="00CF3C71" w:rsidRDefault="00BA439C" w14:paraId="76D1EE76" w14:textId="77777777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877C6F">
              <w:rPr>
                <w:rFonts w:ascii="Comic Sans MS" w:hAnsi="Comic Sans MS"/>
                <w:b/>
                <w:bCs/>
                <w:sz w:val="24"/>
                <w:szCs w:val="24"/>
              </w:rPr>
              <w:t>Division</w:t>
            </w:r>
          </w:p>
          <w:p w:rsidRPr="00877C6F" w:rsidR="00BA439C" w:rsidP="00CF3C71" w:rsidRDefault="00BA439C" w14:paraId="22E400A1" w14:textId="77777777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877C6F">
              <w:rPr>
                <w:rFonts w:ascii="Comic Sans MS" w:hAnsi="Comic Sans MS"/>
                <w:b/>
                <w:bCs/>
                <w:sz w:val="24"/>
                <w:szCs w:val="24"/>
              </w:rPr>
              <w:t>Short division with no remainders</w:t>
            </w:r>
          </w:p>
          <w:p w:rsidRPr="00877C6F" w:rsidR="00BA439C" w:rsidP="00CF3C71" w:rsidRDefault="00BA439C" w14:paraId="5E9CA774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00877C6F">
              <w:rPr>
                <w:rFonts w:ascii="Comic Sans MS" w:hAnsi="Comic Sans MS"/>
                <w:sz w:val="24"/>
                <w:szCs w:val="24"/>
              </w:rPr>
              <w:t>LI: divide a 2-digit number by 1-digit number</w:t>
            </w:r>
          </w:p>
          <w:p w:rsidRPr="00877C6F" w:rsidR="00BA439C" w:rsidP="00CF3C71" w:rsidRDefault="00BA439C" w14:paraId="2FC166EA" w14:textId="4DCE7C2F">
            <w:pPr>
              <w:rPr>
                <w:rFonts w:ascii="Comic Sans MS" w:hAnsi="Comic Sans MS"/>
                <w:sz w:val="24"/>
                <w:szCs w:val="24"/>
              </w:rPr>
            </w:pPr>
            <w:r w:rsidRPr="00877C6F">
              <w:rPr>
                <w:rFonts w:ascii="Comic Sans MS" w:hAnsi="Comic Sans MS"/>
                <w:sz w:val="24"/>
                <w:szCs w:val="24"/>
              </w:rPr>
              <w:t>LI: divide a 3-digit number by 1-digit number</w:t>
            </w:r>
          </w:p>
          <w:p w:rsidRPr="00877C6F" w:rsidR="00BA439C" w:rsidP="00CF3C71" w:rsidRDefault="00BA439C" w14:paraId="119525B0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00877C6F">
              <w:rPr>
                <w:rFonts w:ascii="Comic Sans MS" w:hAnsi="Comic Sans MS"/>
                <w:sz w:val="24"/>
                <w:szCs w:val="24"/>
              </w:rPr>
              <w:t>LI: divide a 3-digit number by 2-digit number</w:t>
            </w:r>
          </w:p>
          <w:p w:rsidRPr="00877C6F" w:rsidR="00BA439C" w:rsidP="00CF3C71" w:rsidRDefault="00BA439C" w14:paraId="7178FE84" w14:textId="77777777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877C6F">
              <w:rPr>
                <w:rFonts w:ascii="Comic Sans MS" w:hAnsi="Comic Sans MS"/>
                <w:b/>
                <w:bCs/>
                <w:sz w:val="24"/>
                <w:szCs w:val="24"/>
              </w:rPr>
              <w:t>Short division with remainders</w:t>
            </w:r>
          </w:p>
          <w:p w:rsidRPr="00877C6F" w:rsidR="00BA439C" w:rsidP="00BA439C" w:rsidRDefault="00BA439C" w14:paraId="35E6B888" w14:textId="22B89AEE">
            <w:pPr>
              <w:rPr>
                <w:rFonts w:ascii="Comic Sans MS" w:hAnsi="Comic Sans MS"/>
                <w:sz w:val="24"/>
                <w:szCs w:val="24"/>
              </w:rPr>
            </w:pPr>
            <w:r w:rsidRPr="00877C6F">
              <w:rPr>
                <w:rFonts w:ascii="Comic Sans MS" w:hAnsi="Comic Sans MS"/>
                <w:sz w:val="24"/>
                <w:szCs w:val="24"/>
              </w:rPr>
              <w:t>LI: divide a 2-digit number by 1-digit number with remainders</w:t>
            </w:r>
          </w:p>
          <w:p w:rsidRPr="00877C6F" w:rsidR="00BA439C" w:rsidP="00BA439C" w:rsidRDefault="00BA439C" w14:paraId="6F420FF2" w14:textId="69CA5EFC">
            <w:pPr>
              <w:rPr>
                <w:rFonts w:ascii="Comic Sans MS" w:hAnsi="Comic Sans MS"/>
                <w:sz w:val="24"/>
                <w:szCs w:val="24"/>
              </w:rPr>
            </w:pPr>
            <w:r w:rsidRPr="00877C6F">
              <w:rPr>
                <w:rFonts w:ascii="Comic Sans MS" w:hAnsi="Comic Sans MS"/>
                <w:sz w:val="24"/>
                <w:szCs w:val="24"/>
              </w:rPr>
              <w:t>LI: divide a 3-digit number by 1-digit number with remainders</w:t>
            </w:r>
          </w:p>
          <w:p w:rsidRPr="00877C6F" w:rsidR="00BA439C" w:rsidP="00BA439C" w:rsidRDefault="00BA439C" w14:paraId="546AAF3F" w14:textId="1C69585C">
            <w:pPr>
              <w:rPr>
                <w:rFonts w:ascii="Comic Sans MS" w:hAnsi="Comic Sans MS"/>
                <w:sz w:val="24"/>
                <w:szCs w:val="24"/>
              </w:rPr>
            </w:pPr>
            <w:r w:rsidRPr="00877C6F">
              <w:rPr>
                <w:rFonts w:ascii="Comic Sans MS" w:hAnsi="Comic Sans MS"/>
                <w:sz w:val="24"/>
                <w:szCs w:val="24"/>
              </w:rPr>
              <w:t>LI: divide a 3-digit number by 2-digit number with remainders</w:t>
            </w:r>
          </w:p>
          <w:p w:rsidRPr="00877C6F" w:rsidR="00BA439C" w:rsidP="00CF3C71" w:rsidRDefault="00BA439C" w14:paraId="52EE86B4" w14:textId="0A0D3429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877C6F">
              <w:rPr>
                <w:rFonts w:ascii="Comic Sans MS" w:hAnsi="Comic Sans MS"/>
                <w:b/>
                <w:bCs/>
                <w:sz w:val="24"/>
                <w:szCs w:val="24"/>
              </w:rPr>
              <w:t>Long division</w:t>
            </w:r>
          </w:p>
          <w:p w:rsidRPr="00877C6F" w:rsidR="00BA439C" w:rsidP="00CF3C71" w:rsidRDefault="00BA439C" w14:paraId="326DE2F3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00877C6F">
              <w:rPr>
                <w:rFonts w:ascii="Comic Sans MS" w:hAnsi="Comic Sans MS"/>
                <w:sz w:val="24"/>
                <w:szCs w:val="24"/>
              </w:rPr>
              <w:t>LI: Recognise method needed for long division</w:t>
            </w:r>
          </w:p>
          <w:p w:rsidRPr="00877C6F" w:rsidR="00BA439C" w:rsidP="00CF3C71" w:rsidRDefault="00BA439C" w14:paraId="4F1FC267" w14:textId="00678F2D">
            <w:pPr>
              <w:rPr>
                <w:rFonts w:ascii="Comic Sans MS" w:hAnsi="Comic Sans MS"/>
                <w:sz w:val="24"/>
                <w:szCs w:val="24"/>
              </w:rPr>
            </w:pPr>
            <w:r w:rsidRPr="00877C6F">
              <w:rPr>
                <w:rFonts w:ascii="Comic Sans MS" w:hAnsi="Comic Sans MS"/>
                <w:sz w:val="24"/>
                <w:szCs w:val="24"/>
              </w:rPr>
              <w:t>LI: Divide 4-digit by 2-digit numbers using long division</w:t>
            </w:r>
          </w:p>
          <w:p w:rsidRPr="00877C6F" w:rsidR="00BA439C" w:rsidP="00CF3C71" w:rsidRDefault="00BA439C" w14:paraId="127B6CCF" w14:textId="4619ECA1">
            <w:pPr>
              <w:rPr>
                <w:rFonts w:ascii="Comic Sans MS" w:hAnsi="Comic Sans MS"/>
                <w:sz w:val="24"/>
                <w:szCs w:val="24"/>
              </w:rPr>
            </w:pPr>
            <w:r w:rsidRPr="00877C6F">
              <w:rPr>
                <w:rFonts w:ascii="Comic Sans MS" w:hAnsi="Comic Sans MS"/>
                <w:sz w:val="24"/>
                <w:szCs w:val="24"/>
              </w:rPr>
              <w:t>LI: solve problems involving short and long division</w:t>
            </w:r>
          </w:p>
        </w:tc>
      </w:tr>
      <w:tr w:rsidRPr="00877C6F" w:rsidR="008C3EC5" w:rsidTr="2CA07E7C" w14:paraId="2C64A140" w14:textId="77777777">
        <w:tc>
          <w:tcPr>
            <w:tcW w:w="10456" w:type="dxa"/>
            <w:tcMar/>
          </w:tcPr>
          <w:p w:rsidRPr="00877C6F" w:rsidR="008C3EC5" w:rsidP="00CF3C71" w:rsidRDefault="008C3EC5" w14:paraId="3E8AB955" w14:textId="77777777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877C6F">
              <w:rPr>
                <w:rFonts w:ascii="Comic Sans MS" w:hAnsi="Comic Sans MS"/>
                <w:b/>
                <w:bCs/>
                <w:sz w:val="24"/>
                <w:szCs w:val="24"/>
              </w:rPr>
              <w:t>Prime, square, cubed, factors and multiples</w:t>
            </w:r>
          </w:p>
          <w:p w:rsidRPr="00877C6F" w:rsidR="008C3EC5" w:rsidP="00CF3C71" w:rsidRDefault="008C3EC5" w14:paraId="34C46A46" w14:textId="57315FFC">
            <w:pPr>
              <w:rPr>
                <w:rFonts w:ascii="Comic Sans MS" w:hAnsi="Comic Sans MS"/>
                <w:b w:val="1"/>
                <w:bCs w:val="1"/>
                <w:sz w:val="24"/>
                <w:szCs w:val="24"/>
              </w:rPr>
            </w:pPr>
            <w:r w:rsidRPr="3CA87C28" w:rsidR="008C3EC5">
              <w:rPr>
                <w:rFonts w:ascii="Comic Sans MS" w:hAnsi="Comic Sans MS"/>
                <w:b w:val="1"/>
                <w:bCs w:val="1"/>
                <w:sz w:val="24"/>
                <w:szCs w:val="24"/>
              </w:rPr>
              <w:t xml:space="preserve">NCETM- </w:t>
            </w:r>
            <w:r w:rsidRPr="3CA87C28" w:rsidR="3E9934E4">
              <w:rPr>
                <w:rFonts w:ascii="Comic Sans MS" w:hAnsi="Comic Sans MS"/>
                <w:b w:val="1"/>
                <w:bCs w:val="1"/>
                <w:sz w:val="24"/>
                <w:szCs w:val="24"/>
              </w:rPr>
              <w:t xml:space="preserve">YEAR 5 – UNIT 7 </w:t>
            </w:r>
          </w:p>
          <w:p w:rsidRPr="00877C6F" w:rsidR="00DD1B61" w:rsidP="3CA87C28" w:rsidRDefault="00DD1B61" w14:paraId="2D5FBDFA" w14:textId="515D04D1">
            <w:pPr>
              <w:pStyle w:val="Normal"/>
              <w:rPr>
                <w:rFonts w:ascii="Comic Sans MS" w:hAnsi="Comic Sans MS" w:eastAsia="Comic Sans MS" w:cs="Comic Sans MS"/>
                <w:color w:val="auto"/>
                <w:sz w:val="24"/>
                <w:szCs w:val="24"/>
              </w:rPr>
            </w:pPr>
            <w:r w:rsidRPr="3CA87C28" w:rsidR="36118394">
              <w:rPr>
                <w:rFonts w:ascii="Comic Sans MS" w:hAnsi="Comic Sans MS" w:eastAsia="Comic Sans MS" w:cs="Comic Sans MS"/>
                <w:b w:val="0"/>
                <w:bCs w:val="0"/>
                <w:color w:val="FF0000"/>
                <w:sz w:val="24"/>
                <w:szCs w:val="24"/>
              </w:rPr>
              <w:t>Grammarsaurs</w:t>
            </w:r>
            <w:r w:rsidRPr="3CA87C28" w:rsidR="36118394">
              <w:rPr>
                <w:rFonts w:ascii="Comic Sans MS" w:hAnsi="Comic Sans MS" w:eastAsia="Comic Sans MS" w:cs="Comic Sans MS"/>
                <w:b w:val="0"/>
                <w:bCs w:val="0"/>
                <w:color w:val="FF0000"/>
                <w:sz w:val="24"/>
                <w:szCs w:val="24"/>
              </w:rPr>
              <w:t xml:space="preserve"> – Year 5 </w:t>
            </w:r>
          </w:p>
          <w:p w:rsidRPr="00877C6F" w:rsidR="00DD1B61" w:rsidP="3CA87C28" w:rsidRDefault="00DD1B61" w14:paraId="3FCD5BAD" w14:textId="14AC072A">
            <w:pPr>
              <w:pStyle w:val="Normal"/>
              <w:rPr>
                <w:rFonts w:ascii="Comic Sans MS" w:hAnsi="Comic Sans MS" w:eastAsia="Comic Sans MS" w:cs="Comic Sans MS"/>
                <w:color w:val="auto"/>
                <w:sz w:val="24"/>
                <w:szCs w:val="24"/>
              </w:rPr>
            </w:pPr>
            <w:r>
              <w:br/>
            </w:r>
            <w:r w:rsidRPr="3CA87C28" w:rsidR="45B2BAF7">
              <w:rPr>
                <w:rFonts w:ascii="Comic Sans MS" w:hAnsi="Comic Sans MS" w:eastAsia="Comic Sans MS" w:cs="Comic Sans MS"/>
                <w:color w:val="FF0000"/>
                <w:sz w:val="24"/>
                <w:szCs w:val="24"/>
              </w:rPr>
              <w:t xml:space="preserve">LI: To recognise and use squared numbers </w:t>
            </w:r>
            <w:r>
              <w:br/>
            </w:r>
            <w:r w:rsidRPr="3CA87C28" w:rsidR="45B2BAF7">
              <w:rPr>
                <w:rFonts w:ascii="Comic Sans MS" w:hAnsi="Comic Sans MS" w:eastAsia="Comic Sans MS" w:cs="Comic Sans MS"/>
                <w:color w:val="FF0000"/>
                <w:sz w:val="24"/>
                <w:szCs w:val="24"/>
              </w:rPr>
              <w:t xml:space="preserve">LI: To recognise and use cubed numbers </w:t>
            </w:r>
          </w:p>
          <w:p w:rsidRPr="00877C6F" w:rsidR="00DD1B61" w:rsidP="3CA87C28" w:rsidRDefault="00DD1B61" w14:paraId="701FAB89" w14:textId="44032B58">
            <w:pPr>
              <w:pStyle w:val="Normal"/>
              <w:rPr>
                <w:rFonts w:ascii="Comic Sans MS" w:hAnsi="Comic Sans MS"/>
                <w:b w:val="0"/>
                <w:bCs w:val="0"/>
                <w:color w:val="auto"/>
                <w:sz w:val="24"/>
                <w:szCs w:val="24"/>
              </w:rPr>
            </w:pPr>
            <w:r w:rsidRPr="3CA87C28" w:rsidR="45B2BAF7">
              <w:rPr>
                <w:rFonts w:ascii="Comic Sans MS" w:hAnsi="Comic Sans MS"/>
                <w:b w:val="0"/>
                <w:bCs w:val="0"/>
                <w:color w:val="auto"/>
                <w:sz w:val="24"/>
                <w:szCs w:val="24"/>
              </w:rPr>
              <w:t xml:space="preserve">LI: To </w:t>
            </w:r>
            <w:r w:rsidRPr="3CA87C28" w:rsidR="45B2BAF7">
              <w:rPr>
                <w:rFonts w:ascii="Comic Sans MS" w:hAnsi="Comic Sans MS"/>
                <w:b w:val="0"/>
                <w:bCs w:val="0"/>
                <w:color w:val="auto"/>
                <w:sz w:val="24"/>
                <w:szCs w:val="24"/>
              </w:rPr>
              <w:t>identify</w:t>
            </w:r>
            <w:r w:rsidRPr="3CA87C28" w:rsidR="45B2BAF7">
              <w:rPr>
                <w:rFonts w:ascii="Comic Sans MS" w:hAnsi="Comic Sans MS"/>
                <w:b w:val="0"/>
                <w:bCs w:val="0"/>
                <w:color w:val="auto"/>
                <w:sz w:val="24"/>
                <w:szCs w:val="24"/>
              </w:rPr>
              <w:t xml:space="preserve"> a prime number or composite number </w:t>
            </w:r>
            <w:r>
              <w:br/>
            </w:r>
            <w:r w:rsidRPr="3CA87C28" w:rsidR="1DA8F4AF">
              <w:rPr>
                <w:rFonts w:ascii="Comic Sans MS" w:hAnsi="Comic Sans MS"/>
                <w:b w:val="0"/>
                <w:bCs w:val="0"/>
                <w:color w:val="auto"/>
                <w:sz w:val="24"/>
                <w:szCs w:val="24"/>
              </w:rPr>
              <w:t xml:space="preserve">LI: To </w:t>
            </w:r>
            <w:r w:rsidRPr="3CA87C28" w:rsidR="1DA8F4AF">
              <w:rPr>
                <w:rFonts w:ascii="Comic Sans MS" w:hAnsi="Comic Sans MS"/>
                <w:b w:val="0"/>
                <w:bCs w:val="0"/>
                <w:color w:val="auto"/>
                <w:sz w:val="24"/>
                <w:szCs w:val="24"/>
              </w:rPr>
              <w:t>identify</w:t>
            </w:r>
            <w:r w:rsidRPr="3CA87C28" w:rsidR="1DA8F4AF">
              <w:rPr>
                <w:rFonts w:ascii="Comic Sans MS" w:hAnsi="Comic Sans MS"/>
                <w:b w:val="0"/>
                <w:bCs w:val="0"/>
                <w:color w:val="auto"/>
                <w:sz w:val="24"/>
                <w:szCs w:val="24"/>
              </w:rPr>
              <w:t xml:space="preserve"> common factors </w:t>
            </w:r>
          </w:p>
          <w:p w:rsidRPr="00877C6F" w:rsidR="00DD1B61" w:rsidP="3CA87C28" w:rsidRDefault="00DD1B61" w14:paraId="5B4F15B4" w14:textId="06F95CBB">
            <w:pPr>
              <w:pStyle w:val="Normal"/>
              <w:rPr>
                <w:rFonts w:ascii="Comic Sans MS" w:hAnsi="Comic Sans MS"/>
                <w:b w:val="0"/>
                <w:bCs w:val="0"/>
                <w:color w:val="FF0000"/>
                <w:sz w:val="24"/>
                <w:szCs w:val="24"/>
              </w:rPr>
            </w:pPr>
            <w:r w:rsidRPr="3CA87C28" w:rsidR="1DA8F4AF">
              <w:rPr>
                <w:rFonts w:ascii="Comic Sans MS" w:hAnsi="Comic Sans MS"/>
                <w:b w:val="0"/>
                <w:bCs w:val="0"/>
                <w:color w:val="FF0000"/>
                <w:sz w:val="24"/>
                <w:szCs w:val="24"/>
              </w:rPr>
              <w:t xml:space="preserve">LI: To </w:t>
            </w:r>
            <w:r w:rsidRPr="3CA87C28" w:rsidR="1DA8F4AF">
              <w:rPr>
                <w:rFonts w:ascii="Comic Sans MS" w:hAnsi="Comic Sans MS"/>
                <w:b w:val="0"/>
                <w:bCs w:val="0"/>
                <w:color w:val="FF0000"/>
                <w:sz w:val="24"/>
                <w:szCs w:val="24"/>
              </w:rPr>
              <w:t>identify</w:t>
            </w:r>
            <w:r w:rsidRPr="3CA87C28" w:rsidR="1DA8F4AF">
              <w:rPr>
                <w:rFonts w:ascii="Comic Sans MS" w:hAnsi="Comic Sans MS"/>
                <w:b w:val="0"/>
                <w:bCs w:val="0"/>
                <w:color w:val="FF0000"/>
                <w:sz w:val="24"/>
                <w:szCs w:val="24"/>
              </w:rPr>
              <w:t xml:space="preserve"> factors </w:t>
            </w:r>
          </w:p>
          <w:p w:rsidRPr="00877C6F" w:rsidR="00DD1B61" w:rsidP="3CA87C28" w:rsidRDefault="00DD1B61" w14:paraId="4AD36F60" w14:textId="75A343A4">
            <w:pPr>
              <w:pStyle w:val="Normal"/>
              <w:rPr>
                <w:rFonts w:ascii="Comic Sans MS" w:hAnsi="Comic Sans MS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3CA87C28" w:rsidR="1DA8F4AF">
              <w:rPr>
                <w:rFonts w:ascii="Comic Sans MS" w:hAnsi="Comic Sans MS"/>
                <w:b w:val="0"/>
                <w:bCs w:val="0"/>
                <w:color w:val="FF0000"/>
                <w:sz w:val="24"/>
                <w:szCs w:val="24"/>
              </w:rPr>
              <w:t xml:space="preserve">LI: To </w:t>
            </w:r>
            <w:r w:rsidRPr="3CA87C28" w:rsidR="1DA8F4AF">
              <w:rPr>
                <w:rFonts w:ascii="Comic Sans MS" w:hAnsi="Comic Sans MS"/>
                <w:b w:val="0"/>
                <w:bCs w:val="0"/>
                <w:color w:val="FF0000"/>
                <w:sz w:val="24"/>
                <w:szCs w:val="24"/>
              </w:rPr>
              <w:t>identify</w:t>
            </w:r>
            <w:r w:rsidRPr="3CA87C28" w:rsidR="1DA8F4AF">
              <w:rPr>
                <w:rFonts w:ascii="Comic Sans MS" w:hAnsi="Comic Sans MS"/>
                <w:b w:val="0"/>
                <w:bCs w:val="0"/>
                <w:color w:val="FF0000"/>
                <w:sz w:val="24"/>
                <w:szCs w:val="24"/>
              </w:rPr>
              <w:t xml:space="preserve"> multiples </w:t>
            </w:r>
            <w:r w:rsidRPr="3CA87C28" w:rsidR="30F3EC78">
              <w:rPr>
                <w:rFonts w:ascii="Comic Sans MS" w:hAnsi="Comic Sans MS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 xml:space="preserve"> </w:t>
            </w:r>
          </w:p>
        </w:tc>
      </w:tr>
      <w:tr w:rsidRPr="00877C6F" w:rsidR="00D4399A" w:rsidTr="2CA07E7C" w14:paraId="5F152E4C" w14:textId="77777777">
        <w:tc>
          <w:tcPr>
            <w:tcW w:w="10456" w:type="dxa"/>
            <w:tcMar/>
          </w:tcPr>
          <w:p w:rsidRPr="00877C6F" w:rsidR="007253B7" w:rsidP="002D4DE4" w:rsidRDefault="00BA439C" w14:paraId="26E2BA3F" w14:textId="4CFEC471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877C6F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NCETM Unit 7- Fractions </w:t>
            </w:r>
            <w:r w:rsidRPr="00877C6F">
              <w:rPr>
                <w:rFonts w:ascii="Comic Sans MS" w:hAnsi="Comic Sans MS"/>
                <w:b/>
                <w:bCs/>
                <w:sz w:val="24"/>
                <w:szCs w:val="24"/>
                <w:highlight w:val="yellow"/>
              </w:rPr>
              <w:t>(Drip in vocabulary and visuals linking it to percentages and decimals-&gt; Use as greater depth)</w:t>
            </w:r>
          </w:p>
          <w:p w:rsidRPr="00877C6F" w:rsidR="00BA439C" w:rsidP="00BA439C" w:rsidRDefault="00BA439C" w14:paraId="3CAAB01A" w14:textId="77777777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877C6F">
              <w:rPr>
                <w:rFonts w:ascii="Comic Sans MS" w:hAnsi="Comic Sans MS"/>
                <w:b/>
                <w:bCs/>
                <w:sz w:val="24"/>
                <w:szCs w:val="24"/>
              </w:rPr>
              <w:t>Addition and subtraction of fractions</w:t>
            </w:r>
          </w:p>
          <w:p w:rsidRPr="00877C6F" w:rsidR="00BA439C" w:rsidP="00BA439C" w:rsidRDefault="00BA439C" w14:paraId="7B32A431" w14:textId="77777777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877C6F">
              <w:rPr>
                <w:rFonts w:ascii="Comic Sans MS" w:hAnsi="Comic Sans MS"/>
                <w:b/>
                <w:bCs/>
                <w:sz w:val="24"/>
                <w:szCs w:val="24"/>
              </w:rPr>
              <w:t>•</w:t>
            </w:r>
            <w:r w:rsidRPr="00877C6F">
              <w:rPr>
                <w:rFonts w:ascii="Comic Sans MS" w:hAnsi="Comic Sans MS"/>
                <w:b/>
                <w:bCs/>
                <w:sz w:val="24"/>
                <w:szCs w:val="24"/>
              </w:rPr>
              <w:tab/>
            </w:r>
            <w:r w:rsidRPr="00877C6F">
              <w:rPr>
                <w:rFonts w:ascii="Comic Sans MS" w:hAnsi="Comic Sans MS"/>
                <w:b/>
                <w:bCs/>
                <w:sz w:val="24"/>
                <w:szCs w:val="24"/>
              </w:rPr>
              <w:t>6F–1 Recognise when fractions can be simplified, and use common factors to simplify</w:t>
            </w:r>
          </w:p>
          <w:p w:rsidRPr="00877C6F" w:rsidR="00BA439C" w:rsidP="00BA439C" w:rsidRDefault="00BA439C" w14:paraId="60D1E854" w14:textId="77777777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877C6F">
              <w:rPr>
                <w:rFonts w:ascii="Comic Sans MS" w:hAnsi="Comic Sans MS"/>
                <w:b/>
                <w:bCs/>
                <w:sz w:val="24"/>
                <w:szCs w:val="24"/>
              </w:rPr>
              <w:t>fractions.</w:t>
            </w:r>
          </w:p>
          <w:p w:rsidRPr="00877C6F" w:rsidR="00BA439C" w:rsidP="00BA439C" w:rsidRDefault="00BA439C" w14:paraId="6FCADA85" w14:textId="77777777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877C6F">
              <w:rPr>
                <w:rFonts w:ascii="Comic Sans MS" w:hAnsi="Comic Sans MS"/>
                <w:b/>
                <w:bCs/>
                <w:sz w:val="24"/>
                <w:szCs w:val="24"/>
              </w:rPr>
              <w:t>•</w:t>
            </w:r>
            <w:r w:rsidRPr="00877C6F">
              <w:rPr>
                <w:rFonts w:ascii="Comic Sans MS" w:hAnsi="Comic Sans MS"/>
                <w:b/>
                <w:bCs/>
                <w:sz w:val="24"/>
                <w:szCs w:val="24"/>
              </w:rPr>
              <w:tab/>
            </w:r>
            <w:r w:rsidRPr="00877C6F">
              <w:rPr>
                <w:rFonts w:ascii="Comic Sans MS" w:hAnsi="Comic Sans MS"/>
                <w:b/>
                <w:bCs/>
                <w:sz w:val="24"/>
                <w:szCs w:val="24"/>
              </w:rPr>
              <w:t>6F–2 Express fractions in a common denomination and use this to compare fractions that are similar in value.</w:t>
            </w:r>
          </w:p>
          <w:p w:rsidRPr="00877C6F" w:rsidR="00BA439C" w:rsidP="00BA439C" w:rsidRDefault="00BA439C" w14:paraId="542E11C2" w14:textId="77777777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877C6F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6F–3 Compare fractions with different denominators, including fractions greater than </w:t>
            </w:r>
            <w:proofErr w:type="gramStart"/>
            <w:r w:rsidRPr="00877C6F">
              <w:rPr>
                <w:rFonts w:ascii="Comic Sans MS" w:hAnsi="Comic Sans MS"/>
                <w:b/>
                <w:bCs/>
                <w:sz w:val="24"/>
                <w:szCs w:val="24"/>
              </w:rPr>
              <w:t>1,using</w:t>
            </w:r>
            <w:proofErr w:type="gramEnd"/>
            <w:r w:rsidRPr="00877C6F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 reasoning, and choose between reasoning and common denomination as a comparison strategy. </w:t>
            </w:r>
          </w:p>
          <w:p w:rsidRPr="00877C6F" w:rsidR="00BA439C" w:rsidP="00BA439C" w:rsidRDefault="00BA439C" w14:paraId="066C199E" w14:textId="77777777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877C6F">
              <w:rPr>
                <w:rFonts w:ascii="Comic Sans MS" w:hAnsi="Comic Sans MS"/>
                <w:b/>
                <w:bCs/>
                <w:sz w:val="24"/>
                <w:szCs w:val="24"/>
              </w:rPr>
              <w:t>•</w:t>
            </w:r>
            <w:r w:rsidRPr="00877C6F">
              <w:rPr>
                <w:rFonts w:ascii="Comic Sans MS" w:hAnsi="Comic Sans MS"/>
                <w:b/>
                <w:bCs/>
                <w:sz w:val="24"/>
                <w:szCs w:val="24"/>
              </w:rPr>
              <w:tab/>
            </w:r>
            <w:r w:rsidRPr="00877C6F">
              <w:rPr>
                <w:rFonts w:ascii="Comic Sans MS" w:hAnsi="Comic Sans MS"/>
                <w:b/>
                <w:bCs/>
                <w:sz w:val="24"/>
                <w:szCs w:val="24"/>
              </w:rPr>
              <w:t>3.8 Common denomination: more adding and subtracting</w:t>
            </w:r>
          </w:p>
          <w:p w:rsidRPr="00877C6F" w:rsidR="00BA439C" w:rsidP="00BA439C" w:rsidRDefault="00BA439C" w14:paraId="7C1F8994" w14:textId="77777777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877C6F">
              <w:rPr>
                <w:rFonts w:ascii="Comic Sans MS" w:hAnsi="Comic Sans MS"/>
                <w:b/>
                <w:bCs/>
                <w:sz w:val="24"/>
                <w:szCs w:val="24"/>
              </w:rPr>
              <w:t>•</w:t>
            </w:r>
            <w:r w:rsidRPr="00877C6F">
              <w:rPr>
                <w:rFonts w:ascii="Comic Sans MS" w:hAnsi="Comic Sans MS"/>
                <w:b/>
                <w:bCs/>
                <w:sz w:val="24"/>
                <w:szCs w:val="24"/>
              </w:rPr>
              <w:tab/>
            </w:r>
            <w:r w:rsidRPr="00877C6F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3.9 Multiplying fractions and dividing fractions by a whole number </w:t>
            </w:r>
          </w:p>
          <w:p w:rsidRPr="00877C6F" w:rsidR="00BA439C" w:rsidP="00BA439C" w:rsidRDefault="00BA439C" w14:paraId="6CADB567" w14:textId="60EDE208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877C6F">
              <w:rPr>
                <w:rFonts w:ascii="Comic Sans MS" w:hAnsi="Comic Sans MS"/>
                <w:b/>
                <w:bCs/>
                <w:sz w:val="24"/>
                <w:szCs w:val="24"/>
              </w:rPr>
              <w:t>•</w:t>
            </w:r>
            <w:r w:rsidRPr="00877C6F">
              <w:rPr>
                <w:rFonts w:ascii="Comic Sans MS" w:hAnsi="Comic Sans MS"/>
                <w:b/>
                <w:bCs/>
                <w:sz w:val="24"/>
                <w:szCs w:val="24"/>
              </w:rPr>
              <w:tab/>
            </w:r>
            <w:r w:rsidRPr="00877C6F">
              <w:rPr>
                <w:rFonts w:ascii="Comic Sans MS" w:hAnsi="Comic Sans MS"/>
                <w:b/>
                <w:bCs/>
                <w:sz w:val="24"/>
                <w:szCs w:val="24"/>
              </w:rPr>
              <w:t>3.10 Linking fractions, decimals and percentages</w:t>
            </w:r>
          </w:p>
        </w:tc>
      </w:tr>
      <w:tr w:rsidRPr="00877C6F" w:rsidR="00A22329" w:rsidTr="2CA07E7C" w14:paraId="2A1749C8" w14:textId="77777777">
        <w:tc>
          <w:tcPr>
            <w:tcW w:w="10456" w:type="dxa"/>
            <w:tcMar/>
          </w:tcPr>
          <w:p w:rsidRPr="00877C6F" w:rsidR="00A22329" w:rsidP="002D4DE4" w:rsidRDefault="00A22329" w14:paraId="04FCBD25" w14:textId="413F67E2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877C6F">
              <w:rPr>
                <w:rFonts w:ascii="Comic Sans MS" w:hAnsi="Comic Sans MS"/>
                <w:b/>
                <w:bCs/>
                <w:sz w:val="24"/>
                <w:szCs w:val="24"/>
              </w:rPr>
              <w:t>Understanding Fractions</w:t>
            </w:r>
          </w:p>
          <w:p w:rsidRPr="00877C6F" w:rsidR="00A22329" w:rsidP="002D4DE4" w:rsidRDefault="00A22329" w14:paraId="388116F4" w14:textId="57C55ECA">
            <w:pPr>
              <w:rPr>
                <w:rFonts w:ascii="Comic Sans MS" w:hAnsi="Comic Sans MS"/>
                <w:sz w:val="24"/>
                <w:szCs w:val="24"/>
              </w:rPr>
            </w:pPr>
            <w:r w:rsidRPr="00877C6F">
              <w:rPr>
                <w:rFonts w:ascii="Comic Sans MS" w:hAnsi="Comic Sans MS"/>
                <w:sz w:val="24"/>
                <w:szCs w:val="24"/>
              </w:rPr>
              <w:t>(Practical) LI: Understand that a whole is made of parts</w:t>
            </w:r>
          </w:p>
          <w:p w:rsidR="7771095A" w:rsidP="14B8161C" w:rsidRDefault="7771095A" w14:paraId="1BC37765" w14:textId="41189CEC">
            <w:pPr>
              <w:rPr>
                <w:rFonts w:ascii="Comic Sans MS" w:hAnsi="Comic Sans MS"/>
                <w:sz w:val="24"/>
                <w:szCs w:val="24"/>
              </w:rPr>
            </w:pPr>
            <w:r w:rsidRPr="2CA07E7C" w:rsidR="7771095A">
              <w:rPr>
                <w:rFonts w:ascii="Comic Sans MS" w:hAnsi="Comic Sans MS"/>
                <w:sz w:val="24"/>
                <w:szCs w:val="24"/>
              </w:rPr>
              <w:t>(Practical) LI: Understand and write fractions</w:t>
            </w:r>
          </w:p>
          <w:p w:rsidR="658DC6F9" w:rsidP="2CA07E7C" w:rsidRDefault="658DC6F9" w14:paraId="4002321F" w14:textId="54D070FD">
            <w:pPr>
              <w:rPr>
                <w:rFonts w:ascii="Comic Sans MS" w:hAnsi="Comic Sans MS"/>
                <w:sz w:val="24"/>
                <w:szCs w:val="24"/>
              </w:rPr>
            </w:pPr>
            <w:r w:rsidRPr="2CA07E7C" w:rsidR="658DC6F9">
              <w:rPr>
                <w:rFonts w:ascii="Comic Sans MS" w:hAnsi="Comic Sans MS"/>
                <w:sz w:val="24"/>
                <w:szCs w:val="24"/>
              </w:rPr>
              <w:t xml:space="preserve">LI: To understand equivalent fractions </w:t>
            </w:r>
          </w:p>
          <w:p w:rsidRPr="00877C6F" w:rsidR="007E7E53" w:rsidP="002D4DE4" w:rsidRDefault="007E7E53" w14:paraId="60B95184" w14:textId="0D69A59B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877C6F">
              <w:rPr>
                <w:rFonts w:ascii="Comic Sans MS" w:hAnsi="Comic Sans MS"/>
                <w:b/>
                <w:bCs/>
                <w:sz w:val="24"/>
                <w:szCs w:val="24"/>
              </w:rPr>
              <w:t>Teaching Point 3</w:t>
            </w:r>
          </w:p>
          <w:p w:rsidRPr="00877C6F" w:rsidR="007E7E53" w:rsidP="002D4DE4" w:rsidRDefault="007E7E53" w14:paraId="64527E2E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00877C6F">
              <w:rPr>
                <w:rFonts w:ascii="Comic Sans MS" w:hAnsi="Comic Sans MS"/>
                <w:sz w:val="24"/>
                <w:szCs w:val="24"/>
              </w:rPr>
              <w:t>LI: write a fraction in its simplest form</w:t>
            </w:r>
          </w:p>
          <w:p w:rsidRPr="00877C6F" w:rsidR="007E7E53" w:rsidP="002D4DE4" w:rsidRDefault="007E7E53" w14:paraId="07E48D14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00877C6F">
              <w:rPr>
                <w:rFonts w:ascii="Comic Sans MS" w:hAnsi="Comic Sans MS"/>
                <w:sz w:val="24"/>
                <w:szCs w:val="24"/>
              </w:rPr>
              <w:t>LI: reason and apply their knowledge of how to write a fraction in its simplest form</w:t>
            </w:r>
          </w:p>
          <w:p w:rsidRPr="00877C6F" w:rsidR="007E7E53" w:rsidP="002D4DE4" w:rsidRDefault="007E7E53" w14:paraId="4103D928" w14:textId="17E12070">
            <w:pPr>
              <w:rPr>
                <w:rFonts w:ascii="Comic Sans MS" w:hAnsi="Comic Sans MS"/>
                <w:sz w:val="24"/>
                <w:szCs w:val="24"/>
              </w:rPr>
            </w:pPr>
            <w:r w:rsidRPr="00877C6F">
              <w:rPr>
                <w:rFonts w:ascii="Comic Sans MS" w:hAnsi="Comic Sans MS"/>
                <w:sz w:val="24"/>
                <w:szCs w:val="24"/>
              </w:rPr>
              <w:t>LI: write a fraction in its simplest form when solving addition and subtraction problems</w:t>
            </w:r>
          </w:p>
          <w:p w:rsidRPr="00877C6F" w:rsidR="007E7E53" w:rsidP="002D4DE4" w:rsidRDefault="00945480" w14:paraId="07976C46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00877C6F">
              <w:rPr>
                <w:rFonts w:ascii="Comic Sans MS" w:hAnsi="Comic Sans MS"/>
                <w:sz w:val="24"/>
                <w:szCs w:val="24"/>
              </w:rPr>
              <w:t>LI: write a fraction in its simplest form when solving multiplication problems</w:t>
            </w:r>
          </w:p>
          <w:p w:rsidRPr="00877C6F" w:rsidR="00945480" w:rsidP="002D4DE4" w:rsidRDefault="00945480" w14:paraId="320FF442" w14:textId="77777777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877C6F">
              <w:rPr>
                <w:rFonts w:ascii="Comic Sans MS" w:hAnsi="Comic Sans MS"/>
                <w:b/>
                <w:bCs/>
                <w:sz w:val="24"/>
                <w:szCs w:val="24"/>
              </w:rPr>
              <w:t>Teaching Point 1</w:t>
            </w:r>
          </w:p>
          <w:p w:rsidRPr="00877C6F" w:rsidR="00945480" w:rsidP="002D4DE4" w:rsidRDefault="00945480" w14:paraId="5097281A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00877C6F">
              <w:rPr>
                <w:rFonts w:ascii="Comic Sans MS" w:hAnsi="Comic Sans MS"/>
                <w:sz w:val="24"/>
                <w:szCs w:val="24"/>
              </w:rPr>
              <w:t>LI: add related unit fractions</w:t>
            </w:r>
          </w:p>
          <w:p w:rsidRPr="00877C6F" w:rsidR="00945480" w:rsidP="002D4DE4" w:rsidRDefault="00945480" w14:paraId="60E8489B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00877C6F">
              <w:rPr>
                <w:rFonts w:ascii="Comic Sans MS" w:hAnsi="Comic Sans MS"/>
                <w:sz w:val="24"/>
                <w:szCs w:val="24"/>
              </w:rPr>
              <w:t>LI: explain what is meant by ‘related fractions’</w:t>
            </w:r>
          </w:p>
          <w:p w:rsidRPr="00877C6F" w:rsidR="00945480" w:rsidP="002D4DE4" w:rsidRDefault="00945480" w14:paraId="21916D29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00877C6F">
              <w:rPr>
                <w:rFonts w:ascii="Comic Sans MS" w:hAnsi="Comic Sans MS"/>
                <w:sz w:val="24"/>
                <w:szCs w:val="24"/>
              </w:rPr>
              <w:t>LI: add related fractions</w:t>
            </w:r>
          </w:p>
          <w:p w:rsidRPr="00877C6F" w:rsidR="00945480" w:rsidP="002D4DE4" w:rsidRDefault="00945480" w14:paraId="68DF176E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00877C6F">
              <w:rPr>
                <w:rFonts w:ascii="Comic Sans MS" w:hAnsi="Comic Sans MS"/>
                <w:sz w:val="24"/>
                <w:szCs w:val="24"/>
              </w:rPr>
              <w:t>LI: use knowledge of adding related fractions to solve problems</w:t>
            </w:r>
          </w:p>
          <w:p w:rsidRPr="00877C6F" w:rsidR="00945480" w:rsidP="002D4DE4" w:rsidRDefault="00945480" w14:paraId="149D7EF0" w14:textId="77777777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877C6F">
              <w:rPr>
                <w:rFonts w:ascii="Comic Sans MS" w:hAnsi="Comic Sans MS"/>
                <w:b/>
                <w:bCs/>
                <w:sz w:val="24"/>
                <w:szCs w:val="24"/>
              </w:rPr>
              <w:t>Teaching Point 2</w:t>
            </w:r>
          </w:p>
          <w:p w:rsidRPr="00877C6F" w:rsidR="00945480" w:rsidP="002D4DE4" w:rsidRDefault="00945480" w14:paraId="0BF386FE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00877C6F">
              <w:rPr>
                <w:rFonts w:ascii="Comic Sans MS" w:hAnsi="Comic Sans MS"/>
                <w:sz w:val="24"/>
                <w:szCs w:val="24"/>
              </w:rPr>
              <w:t>LI: subtract related unit fractions</w:t>
            </w:r>
          </w:p>
          <w:p w:rsidRPr="00877C6F" w:rsidR="00945480" w:rsidP="002D4DE4" w:rsidRDefault="00945480" w14:paraId="53D20C8A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00877C6F">
              <w:rPr>
                <w:rFonts w:ascii="Comic Sans MS" w:hAnsi="Comic Sans MS"/>
                <w:sz w:val="24"/>
                <w:szCs w:val="24"/>
              </w:rPr>
              <w:t>LI: add and subtract related fractions to solve problems</w:t>
            </w:r>
          </w:p>
          <w:p w:rsidRPr="00877C6F" w:rsidR="00945480" w:rsidP="002D4DE4" w:rsidRDefault="00945480" w14:paraId="26417FF4" w14:textId="77777777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877C6F">
              <w:rPr>
                <w:rFonts w:ascii="Comic Sans MS" w:hAnsi="Comic Sans MS"/>
                <w:b/>
                <w:bCs/>
                <w:sz w:val="24"/>
                <w:szCs w:val="24"/>
              </w:rPr>
              <w:t>Teaching Point 3</w:t>
            </w:r>
          </w:p>
          <w:p w:rsidRPr="00877C6F" w:rsidR="00945480" w:rsidP="002D4DE4" w:rsidRDefault="00945480" w14:paraId="2EA5BB2A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00877C6F">
              <w:rPr>
                <w:rFonts w:ascii="Comic Sans MS" w:hAnsi="Comic Sans MS"/>
                <w:sz w:val="24"/>
                <w:szCs w:val="24"/>
              </w:rPr>
              <w:t>LI: add and subtract non-unit fractions</w:t>
            </w:r>
          </w:p>
          <w:p w:rsidRPr="00877C6F" w:rsidR="00945480" w:rsidP="002D4DE4" w:rsidRDefault="00945480" w14:paraId="1D9F13EB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00877C6F">
              <w:rPr>
                <w:rFonts w:ascii="Comic Sans MS" w:hAnsi="Comic Sans MS"/>
                <w:sz w:val="24"/>
                <w:szCs w:val="24"/>
              </w:rPr>
              <w:t>LI: add and subtract non-unit fractions that bridge the whole</w:t>
            </w:r>
          </w:p>
          <w:p w:rsidRPr="00877C6F" w:rsidR="00945480" w:rsidP="002D4DE4" w:rsidRDefault="00945480" w14:paraId="5C810FFD" w14:textId="77777777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877C6F">
              <w:rPr>
                <w:rFonts w:ascii="Comic Sans MS" w:hAnsi="Comic Sans MS"/>
                <w:b/>
                <w:bCs/>
                <w:sz w:val="24"/>
                <w:szCs w:val="24"/>
              </w:rPr>
              <w:t>Teaching Point 4</w:t>
            </w:r>
          </w:p>
          <w:p w:rsidRPr="00877C6F" w:rsidR="00945480" w:rsidP="002D4DE4" w:rsidRDefault="00945480" w14:paraId="08A920F2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00877C6F">
              <w:rPr>
                <w:rFonts w:ascii="Comic Sans MS" w:hAnsi="Comic Sans MS"/>
                <w:sz w:val="24"/>
                <w:szCs w:val="24"/>
              </w:rPr>
              <w:t>LI: use fraction sense to add, subtract and compare fractions</w:t>
            </w:r>
          </w:p>
          <w:p w:rsidRPr="00877C6F" w:rsidR="00945480" w:rsidP="002D4DE4" w:rsidRDefault="00945480" w14:paraId="16A14368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00877C6F">
              <w:rPr>
                <w:rFonts w:ascii="Comic Sans MS" w:hAnsi="Comic Sans MS"/>
                <w:sz w:val="24"/>
                <w:szCs w:val="24"/>
              </w:rPr>
              <w:t>LI: add and subtract non-related fractions with different denominators</w:t>
            </w:r>
          </w:p>
          <w:p w:rsidRPr="00877C6F" w:rsidR="004F4A87" w:rsidP="002D4DE4" w:rsidRDefault="004F4A87" w14:paraId="58019DBB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00877C6F">
              <w:rPr>
                <w:rFonts w:ascii="Comic Sans MS" w:hAnsi="Comic Sans MS"/>
                <w:sz w:val="24"/>
                <w:szCs w:val="24"/>
              </w:rPr>
              <w:t>LI: add and subtract non-related fractions with different denominators</w:t>
            </w:r>
          </w:p>
          <w:p w:rsidRPr="00877C6F" w:rsidR="006A5F59" w:rsidP="002D4DE4" w:rsidRDefault="006A5F59" w14:paraId="7FA2C2ED" w14:textId="77777777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877C6F">
              <w:rPr>
                <w:rFonts w:ascii="Comic Sans MS" w:hAnsi="Comic Sans MS"/>
                <w:b/>
                <w:bCs/>
                <w:sz w:val="24"/>
                <w:szCs w:val="24"/>
              </w:rPr>
              <w:t>Teaching Point 5</w:t>
            </w:r>
          </w:p>
          <w:p w:rsidRPr="00877C6F" w:rsidR="006A5F59" w:rsidP="002D4DE4" w:rsidRDefault="006A5F59" w14:paraId="5AE581EC" w14:textId="49F23752">
            <w:pPr>
              <w:rPr>
                <w:rFonts w:ascii="Comic Sans MS" w:hAnsi="Comic Sans MS"/>
                <w:sz w:val="24"/>
                <w:szCs w:val="24"/>
              </w:rPr>
            </w:pPr>
            <w:r w:rsidRPr="00877C6F">
              <w:rPr>
                <w:rFonts w:ascii="Comic Sans MS" w:hAnsi="Comic Sans MS"/>
                <w:sz w:val="24"/>
                <w:szCs w:val="24"/>
              </w:rPr>
              <w:t>LI: compare pairs of non-related fractions by converting to common denominators</w:t>
            </w:r>
          </w:p>
          <w:p w:rsidRPr="00877C6F" w:rsidR="006A5F59" w:rsidP="002D4DE4" w:rsidRDefault="006A5F59" w14:paraId="6C41188E" w14:textId="79F3F366">
            <w:pPr>
              <w:rPr>
                <w:rFonts w:ascii="Comic Sans MS" w:hAnsi="Comic Sans MS"/>
                <w:sz w:val="24"/>
                <w:szCs w:val="24"/>
              </w:rPr>
            </w:pPr>
            <w:r w:rsidRPr="00877C6F">
              <w:rPr>
                <w:rFonts w:ascii="Comic Sans MS" w:hAnsi="Comic Sans MS"/>
                <w:sz w:val="24"/>
                <w:szCs w:val="24"/>
              </w:rPr>
              <w:t>LI: compare pairs of non-related fractions using fraction sense</w:t>
            </w:r>
          </w:p>
          <w:p w:rsidRPr="00877C6F" w:rsidR="006A5F59" w:rsidP="002D4DE4" w:rsidRDefault="006A5F59" w14:paraId="1ECD78A8" w14:textId="152CAA32">
            <w:pPr>
              <w:rPr>
                <w:rFonts w:ascii="Comic Sans MS" w:hAnsi="Comic Sans MS"/>
                <w:sz w:val="24"/>
                <w:szCs w:val="24"/>
              </w:rPr>
            </w:pPr>
            <w:r w:rsidRPr="00877C6F">
              <w:rPr>
                <w:rFonts w:ascii="Comic Sans MS" w:hAnsi="Comic Sans MS"/>
                <w:sz w:val="24"/>
                <w:szCs w:val="24"/>
              </w:rPr>
              <w:t>LI: compare pairs of non-related fractions using common numerators</w:t>
            </w:r>
          </w:p>
          <w:p w:rsidRPr="00877C6F" w:rsidR="006A5F59" w:rsidP="002D4DE4" w:rsidRDefault="006A5F59" w14:paraId="68DFC484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00877C6F">
              <w:rPr>
                <w:rFonts w:ascii="Comic Sans MS" w:hAnsi="Comic Sans MS"/>
                <w:sz w:val="24"/>
                <w:szCs w:val="24"/>
              </w:rPr>
              <w:t>LI: use an efficient method to compare non-related fractions</w:t>
            </w:r>
          </w:p>
          <w:p w:rsidRPr="00877C6F" w:rsidR="006A5F59" w:rsidP="002D4DE4" w:rsidRDefault="006A5F59" w14:paraId="1048E224" w14:textId="77777777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877C6F">
              <w:rPr>
                <w:rFonts w:ascii="Comic Sans MS" w:hAnsi="Comic Sans MS"/>
                <w:b/>
                <w:bCs/>
                <w:sz w:val="24"/>
                <w:szCs w:val="24"/>
              </w:rPr>
              <w:t>Teaching Point 1</w:t>
            </w:r>
          </w:p>
          <w:p w:rsidRPr="00877C6F" w:rsidR="006A5F59" w:rsidP="002D4DE4" w:rsidRDefault="006A5F59" w14:paraId="41A99D9F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00877C6F">
              <w:rPr>
                <w:rFonts w:ascii="Comic Sans MS" w:hAnsi="Comic Sans MS"/>
                <w:sz w:val="24"/>
                <w:szCs w:val="24"/>
              </w:rPr>
              <w:t xml:space="preserve">LI: multiply </w:t>
            </w:r>
            <w:proofErr w:type="gramStart"/>
            <w:r w:rsidRPr="00877C6F">
              <w:rPr>
                <w:rFonts w:ascii="Comic Sans MS" w:hAnsi="Comic Sans MS"/>
                <w:sz w:val="24"/>
                <w:szCs w:val="24"/>
              </w:rPr>
              <w:t>two unit</w:t>
            </w:r>
            <w:proofErr w:type="gramEnd"/>
            <w:r w:rsidRPr="00877C6F">
              <w:rPr>
                <w:rFonts w:ascii="Comic Sans MS" w:hAnsi="Comic Sans MS"/>
                <w:sz w:val="24"/>
                <w:szCs w:val="24"/>
              </w:rPr>
              <w:t xml:space="preserve"> fractions</w:t>
            </w:r>
          </w:p>
          <w:p w:rsidRPr="00877C6F" w:rsidR="006A5F59" w:rsidP="002D4DE4" w:rsidRDefault="006A5F59" w14:paraId="58236228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00877C6F">
              <w:rPr>
                <w:rFonts w:ascii="Comic Sans MS" w:hAnsi="Comic Sans MS"/>
                <w:sz w:val="24"/>
                <w:szCs w:val="24"/>
              </w:rPr>
              <w:t>LI: multiply two non-unit fractions</w:t>
            </w:r>
          </w:p>
          <w:p w:rsidRPr="00877C6F" w:rsidR="006A5F59" w:rsidP="002D4DE4" w:rsidRDefault="006A5F59" w14:paraId="7295E5B6" w14:textId="77777777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877C6F">
              <w:rPr>
                <w:rFonts w:ascii="Comic Sans MS" w:hAnsi="Comic Sans MS"/>
                <w:b/>
                <w:bCs/>
                <w:sz w:val="24"/>
                <w:szCs w:val="24"/>
              </w:rPr>
              <w:t>Teaching Point 2</w:t>
            </w:r>
          </w:p>
          <w:p w:rsidRPr="00877C6F" w:rsidR="006A5F59" w:rsidP="002D4DE4" w:rsidRDefault="006A5F59" w14:paraId="1CD4489A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00877C6F">
              <w:rPr>
                <w:rFonts w:ascii="Comic Sans MS" w:hAnsi="Comic Sans MS"/>
                <w:sz w:val="24"/>
                <w:szCs w:val="24"/>
              </w:rPr>
              <w:t>LI: divide a unit fraction by a whole number</w:t>
            </w:r>
          </w:p>
          <w:p w:rsidRPr="00877C6F" w:rsidR="006A5F59" w:rsidP="002D4DE4" w:rsidRDefault="006A5F59" w14:paraId="0CB2D425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00877C6F">
              <w:rPr>
                <w:rFonts w:ascii="Comic Sans MS" w:hAnsi="Comic Sans MS"/>
                <w:sz w:val="24"/>
                <w:szCs w:val="24"/>
              </w:rPr>
              <w:t>LI: divide a non-unit fraction by a whole number</w:t>
            </w:r>
          </w:p>
          <w:p w:rsidRPr="00877C6F" w:rsidR="006A5F59" w:rsidP="002D4DE4" w:rsidRDefault="00B35B9C" w14:paraId="28923541" w14:textId="77777777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877C6F">
              <w:rPr>
                <w:rFonts w:ascii="Comic Sans MS" w:hAnsi="Comic Sans MS"/>
                <w:b/>
                <w:bCs/>
                <w:sz w:val="24"/>
                <w:szCs w:val="24"/>
              </w:rPr>
              <w:t>Teaching Point 3</w:t>
            </w:r>
          </w:p>
          <w:p w:rsidRPr="00877C6F" w:rsidR="00B35B9C" w:rsidP="002D4DE4" w:rsidRDefault="00B35B9C" w14:paraId="1375888F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00877C6F">
              <w:rPr>
                <w:rFonts w:ascii="Comic Sans MS" w:hAnsi="Comic Sans MS"/>
                <w:sz w:val="24"/>
                <w:szCs w:val="24"/>
              </w:rPr>
              <w:t>LI: divide a fraction by a whole number efficiently</w:t>
            </w:r>
          </w:p>
          <w:p w:rsidRPr="00877C6F" w:rsidR="00B35B9C" w:rsidP="002D4DE4" w:rsidRDefault="002D4A65" w14:paraId="1AB5BE52" w14:textId="77777777">
            <w:pP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 w:rsidRPr="00877C6F"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GS- Multiply fractions by integers</w:t>
            </w:r>
          </w:p>
          <w:p w:rsidRPr="00877C6F" w:rsidR="002D4A65" w:rsidP="002D4DE4" w:rsidRDefault="002D4A65" w14:paraId="4B6485FB" w14:textId="7BB7B49C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877C6F">
              <w:rPr>
                <w:rFonts w:ascii="Comic Sans MS" w:hAnsi="Comic Sans MS"/>
                <w:color w:val="FF0000"/>
                <w:sz w:val="24"/>
                <w:szCs w:val="24"/>
              </w:rPr>
              <w:t>LI: multiply fractions and mixed numbers by integers</w:t>
            </w:r>
          </w:p>
          <w:p w:rsidRPr="00877C6F" w:rsidR="00832EF8" w:rsidP="002D4DE4" w:rsidRDefault="00832EF8" w14:paraId="5198ACF9" w14:textId="05D09FA1">
            <w:pP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 w:rsidRPr="00877C6F"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GS- Divide fractions by integers</w:t>
            </w:r>
          </w:p>
          <w:p w:rsidRPr="00877C6F" w:rsidR="00832EF8" w:rsidP="002D4DE4" w:rsidRDefault="00832EF8" w14:paraId="2F889DC9" w14:textId="3A5A6C95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877C6F">
              <w:rPr>
                <w:rFonts w:ascii="Comic Sans MS" w:hAnsi="Comic Sans MS"/>
                <w:color w:val="FF0000"/>
                <w:sz w:val="24"/>
                <w:szCs w:val="24"/>
              </w:rPr>
              <w:t xml:space="preserve">LI: divide fractions where the numerator is a multiple of the integer </w:t>
            </w:r>
          </w:p>
          <w:p w:rsidRPr="00877C6F" w:rsidR="00832EF8" w:rsidP="002D4DE4" w:rsidRDefault="00832EF8" w14:paraId="4586AE0C" w14:textId="77777777">
            <w:pP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 w:rsidRPr="00877C6F"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GS- Divide any fraction by integers</w:t>
            </w:r>
          </w:p>
          <w:p w:rsidRPr="00877C6F" w:rsidR="00832EF8" w:rsidP="002D4DE4" w:rsidRDefault="00832EF8" w14:paraId="537C8221" w14:textId="77777777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877C6F">
              <w:rPr>
                <w:rFonts w:ascii="Comic Sans MS" w:hAnsi="Comic Sans MS"/>
                <w:color w:val="FF0000"/>
                <w:sz w:val="24"/>
                <w:szCs w:val="24"/>
              </w:rPr>
              <w:t>LI: divide fractions where the numerator is not a multiple of the integer</w:t>
            </w:r>
          </w:p>
          <w:p w:rsidRPr="00877C6F" w:rsidR="00832EF8" w:rsidP="002D4DE4" w:rsidRDefault="00832EF8" w14:paraId="6C4C0821" w14:textId="28DB1D8F">
            <w:pP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 w:rsidRPr="00877C6F"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GS- mixed questions with fractions</w:t>
            </w:r>
          </w:p>
          <w:p w:rsidRPr="00877C6F" w:rsidR="00832EF8" w:rsidP="002D4DE4" w:rsidRDefault="00832EF8" w14:paraId="040AB6E6" w14:textId="34918C25">
            <w:pPr>
              <w:rPr>
                <w:rFonts w:ascii="Comic Sans MS" w:hAnsi="Comic Sans MS"/>
                <w:sz w:val="24"/>
                <w:szCs w:val="24"/>
              </w:rPr>
            </w:pPr>
            <w:r w:rsidRPr="00877C6F">
              <w:rPr>
                <w:rFonts w:ascii="Comic Sans MS" w:hAnsi="Comic Sans MS"/>
                <w:color w:val="FF0000"/>
                <w:sz w:val="24"/>
                <w:szCs w:val="24"/>
              </w:rPr>
              <w:t>LI: solve problems with the four operations and fractions</w:t>
            </w:r>
          </w:p>
        </w:tc>
      </w:tr>
      <w:tr w:rsidRPr="00877C6F" w:rsidR="00764842" w:rsidTr="2CA07E7C" w14:paraId="6126CC74" w14:textId="77777777">
        <w:tc>
          <w:tcPr>
            <w:tcW w:w="10456" w:type="dxa"/>
            <w:tcMar/>
          </w:tcPr>
          <w:p w:rsidRPr="00877C6F" w:rsidR="00764842" w:rsidP="002F43E6" w:rsidRDefault="00D25C57" w14:paraId="68C03E91" w14:textId="7C3378F4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877C6F">
              <w:rPr>
                <w:rFonts w:ascii="Comic Sans MS" w:hAnsi="Comic Sans MS"/>
                <w:b/>
                <w:bCs/>
                <w:sz w:val="24"/>
                <w:szCs w:val="24"/>
              </w:rPr>
              <w:t>NCETM- Unit 4- shape</w:t>
            </w:r>
            <w:r w:rsidRPr="00877C6F" w:rsidR="009976D0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 (look at CPD Materials first)</w:t>
            </w:r>
          </w:p>
          <w:p w:rsidRPr="00877C6F" w:rsidR="00D25C57" w:rsidP="002F43E6" w:rsidRDefault="00D25C57" w14:paraId="2E450F15" w14:textId="77777777">
            <w:pP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proofErr w:type="spellStart"/>
            <w:r w:rsidRPr="00877C6F"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Grammarsaurus</w:t>
            </w:r>
            <w:proofErr w:type="spellEnd"/>
            <w:r w:rsidRPr="00877C6F"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 xml:space="preserve"> shape unit to cover angles</w:t>
            </w:r>
          </w:p>
          <w:p w:rsidRPr="00877C6F" w:rsidR="009976D0" w:rsidP="009976D0" w:rsidRDefault="009976D0" w14:paraId="510D89BB" w14:textId="0067CCD2">
            <w:pPr>
              <w:rPr>
                <w:rFonts w:ascii="Comic Sans MS" w:hAnsi="Comic Sans MS"/>
                <w:sz w:val="24"/>
                <w:szCs w:val="24"/>
              </w:rPr>
            </w:pPr>
            <w:r w:rsidRPr="00877C6F">
              <w:rPr>
                <w:rFonts w:ascii="Comic Sans MS" w:hAnsi="Comic Sans MS"/>
                <w:sz w:val="24"/>
                <w:szCs w:val="24"/>
              </w:rPr>
              <w:t>LI: Use knowledge of shape properties to sketch and identify shapes</w:t>
            </w:r>
          </w:p>
          <w:p w:rsidRPr="00877C6F" w:rsidR="009976D0" w:rsidP="009976D0" w:rsidRDefault="009976D0" w14:paraId="0F69A9B9" w14:textId="2AD7701B">
            <w:pPr>
              <w:rPr>
                <w:rFonts w:ascii="Comic Sans MS" w:hAnsi="Comic Sans MS"/>
                <w:sz w:val="24"/>
                <w:szCs w:val="24"/>
              </w:rPr>
            </w:pPr>
            <w:r w:rsidRPr="00877C6F">
              <w:rPr>
                <w:rFonts w:ascii="Comic Sans MS" w:hAnsi="Comic Sans MS"/>
                <w:sz w:val="24"/>
                <w:szCs w:val="24"/>
              </w:rPr>
              <w:t>LI: Use knowledge of shape properties to draw shapes accurately using rulers and protractors</w:t>
            </w:r>
          </w:p>
          <w:p w:rsidRPr="00877C6F" w:rsidR="009976D0" w:rsidP="009976D0" w:rsidRDefault="009976D0" w14:paraId="63A0C910" w14:textId="15F6B4FD">
            <w:pPr>
              <w:rPr>
                <w:rFonts w:ascii="Comic Sans MS" w:hAnsi="Comic Sans MS"/>
                <w:sz w:val="24"/>
                <w:szCs w:val="24"/>
              </w:rPr>
            </w:pPr>
            <w:r w:rsidRPr="00877C6F">
              <w:rPr>
                <w:rFonts w:ascii="Comic Sans MS" w:hAnsi="Comic Sans MS"/>
                <w:sz w:val="24"/>
                <w:szCs w:val="24"/>
              </w:rPr>
              <w:t>LI: 3D shapes can be composed from 2D nets</w:t>
            </w:r>
          </w:p>
          <w:p w:rsidRPr="00877C6F" w:rsidR="009976D0" w:rsidP="009976D0" w:rsidRDefault="009976D0" w14:paraId="2A4E671F" w14:textId="157CDC2D">
            <w:pPr>
              <w:rPr>
                <w:rFonts w:ascii="Comic Sans MS" w:hAnsi="Comic Sans MS"/>
                <w:sz w:val="24"/>
                <w:szCs w:val="24"/>
              </w:rPr>
            </w:pPr>
            <w:r w:rsidRPr="00877C6F">
              <w:rPr>
                <w:rFonts w:ascii="Comic Sans MS" w:hAnsi="Comic Sans MS"/>
                <w:sz w:val="24"/>
                <w:szCs w:val="24"/>
              </w:rPr>
              <w:t>LI: The same 3D shapes can be composed from different 2D nets</w:t>
            </w:r>
          </w:p>
          <w:p w:rsidRPr="00877C6F" w:rsidR="009976D0" w:rsidP="009976D0" w:rsidRDefault="009976D0" w14:paraId="1CD6D0DA" w14:textId="3CB2B71B">
            <w:pPr>
              <w:rPr>
                <w:rFonts w:ascii="Comic Sans MS" w:hAnsi="Comic Sans MS"/>
                <w:sz w:val="24"/>
                <w:szCs w:val="24"/>
              </w:rPr>
            </w:pPr>
            <w:r w:rsidRPr="00877C6F">
              <w:rPr>
                <w:rFonts w:ascii="Comic Sans MS" w:hAnsi="Comic Sans MS"/>
                <w:sz w:val="24"/>
                <w:szCs w:val="24"/>
              </w:rPr>
              <w:t>LI: Understand that when a 2D shape is decomposed and the parts rearranged, the areas remain the same</w:t>
            </w:r>
          </w:p>
          <w:p w:rsidRPr="00877C6F" w:rsidR="009976D0" w:rsidP="009976D0" w:rsidRDefault="009976D0" w14:paraId="781704B2" w14:textId="2FB27A10">
            <w:pPr>
              <w:rPr>
                <w:rFonts w:ascii="Comic Sans MS" w:hAnsi="Comic Sans MS"/>
                <w:sz w:val="24"/>
                <w:szCs w:val="24"/>
              </w:rPr>
            </w:pPr>
            <w:r w:rsidRPr="00877C6F">
              <w:rPr>
                <w:rFonts w:ascii="Comic Sans MS" w:hAnsi="Comic Sans MS"/>
                <w:sz w:val="24"/>
                <w:szCs w:val="24"/>
              </w:rPr>
              <w:t>LI: Any parallelogram can be decomposed and the parts rearranged to form a rectangular parallelogram</w:t>
            </w:r>
          </w:p>
          <w:p w:rsidRPr="00877C6F" w:rsidR="009976D0" w:rsidP="009976D0" w:rsidRDefault="009976D0" w14:paraId="261C2823" w14:textId="17D031F2">
            <w:pPr>
              <w:rPr>
                <w:rFonts w:ascii="Comic Sans MS" w:hAnsi="Comic Sans MS"/>
                <w:sz w:val="24"/>
                <w:szCs w:val="24"/>
              </w:rPr>
            </w:pPr>
            <w:r w:rsidRPr="00877C6F">
              <w:rPr>
                <w:rFonts w:ascii="Comic Sans MS" w:hAnsi="Comic Sans MS"/>
                <w:sz w:val="24"/>
                <w:szCs w:val="24"/>
              </w:rPr>
              <w:t>LI: Two congruent triangles can be arranged to compose a parallelogram</w:t>
            </w:r>
          </w:p>
          <w:p w:rsidRPr="00877C6F" w:rsidR="009976D0" w:rsidP="009976D0" w:rsidRDefault="009976D0" w14:paraId="213C89C7" w14:textId="6BC87F57">
            <w:pPr>
              <w:rPr>
                <w:rFonts w:ascii="Comic Sans MS" w:hAnsi="Comic Sans MS"/>
                <w:sz w:val="24"/>
                <w:szCs w:val="24"/>
              </w:rPr>
            </w:pPr>
            <w:r w:rsidRPr="00877C6F">
              <w:rPr>
                <w:rFonts w:ascii="Comic Sans MS" w:hAnsi="Comic Sans MS"/>
                <w:sz w:val="24"/>
                <w:szCs w:val="24"/>
              </w:rPr>
              <w:t>LI: Shapes with the same areas can have different perimeters and vice versa</w:t>
            </w:r>
          </w:p>
          <w:p w:rsidRPr="00877C6F" w:rsidR="009976D0" w:rsidP="009976D0" w:rsidRDefault="009976D0" w14:paraId="2A7E6093" w14:textId="72037E45">
            <w:pPr>
              <w:rPr>
                <w:rFonts w:ascii="Comic Sans MS" w:hAnsi="Comic Sans MS"/>
                <w:sz w:val="24"/>
                <w:szCs w:val="24"/>
              </w:rPr>
            </w:pPr>
            <w:r w:rsidRPr="00877C6F">
              <w:rPr>
                <w:rFonts w:ascii="Comic Sans MS" w:hAnsi="Comic Sans MS"/>
                <w:sz w:val="24"/>
                <w:szCs w:val="24"/>
              </w:rPr>
              <w:t>LI: Reason about shapes using the relationship between side lengths and area and perimeter</w:t>
            </w:r>
          </w:p>
          <w:p w:rsidRPr="00877C6F" w:rsidR="009976D0" w:rsidP="009976D0" w:rsidRDefault="009976D0" w14:paraId="72FFD49B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00877C6F">
              <w:rPr>
                <w:rFonts w:ascii="Comic Sans MS" w:hAnsi="Comic Sans MS"/>
                <w:sz w:val="24"/>
                <w:szCs w:val="24"/>
              </w:rPr>
              <w:t>LI: Reason about compound shapes using the relationship between side lengths and area and perimeter</w:t>
            </w:r>
          </w:p>
          <w:p w:rsidRPr="00877C6F" w:rsidR="009976D0" w:rsidP="009976D0" w:rsidRDefault="009976D0" w14:paraId="3D92ED71" w14:textId="77777777">
            <w:pP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 w:rsidRPr="00877C6F"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GS- Measure and classify angles</w:t>
            </w:r>
          </w:p>
          <w:p w:rsidRPr="00877C6F" w:rsidR="009976D0" w:rsidP="009976D0" w:rsidRDefault="009976D0" w14:paraId="669A3787" w14:textId="77777777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877C6F">
              <w:rPr>
                <w:rFonts w:ascii="Comic Sans MS" w:hAnsi="Comic Sans MS"/>
                <w:color w:val="FF0000"/>
                <w:sz w:val="24"/>
                <w:szCs w:val="24"/>
              </w:rPr>
              <w:t>LI: measure and classify angles as acute, right, obtuse and reflex.</w:t>
            </w:r>
          </w:p>
          <w:p w:rsidRPr="00877C6F" w:rsidR="009976D0" w:rsidP="009976D0" w:rsidRDefault="009976D0" w14:paraId="2C13E3DD" w14:textId="77777777">
            <w:pP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 w:rsidRPr="00877C6F"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GS- Calculate angles</w:t>
            </w:r>
          </w:p>
          <w:p w:rsidRPr="00877C6F" w:rsidR="009976D0" w:rsidP="009976D0" w:rsidRDefault="009976D0" w14:paraId="6005E260" w14:textId="77777777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877C6F">
              <w:rPr>
                <w:rFonts w:ascii="Comic Sans MS" w:hAnsi="Comic Sans MS"/>
                <w:color w:val="FF0000"/>
                <w:sz w:val="24"/>
                <w:szCs w:val="24"/>
              </w:rPr>
              <w:t>LI: find missing angles using given information</w:t>
            </w:r>
          </w:p>
          <w:p w:rsidRPr="00877C6F" w:rsidR="009976D0" w:rsidP="009976D0" w:rsidRDefault="009976D0" w14:paraId="0C2251D7" w14:textId="77777777">
            <w:pP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 w:rsidRPr="00877C6F"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GS- Vertically opposite angles</w:t>
            </w:r>
          </w:p>
          <w:p w:rsidRPr="00877C6F" w:rsidR="009976D0" w:rsidP="009976D0" w:rsidRDefault="009976D0" w14:paraId="1CC9D4E9" w14:textId="77777777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877C6F">
              <w:rPr>
                <w:rFonts w:ascii="Comic Sans MS" w:hAnsi="Comic Sans MS"/>
                <w:color w:val="FF0000"/>
                <w:sz w:val="24"/>
                <w:szCs w:val="24"/>
              </w:rPr>
              <w:t>LI: recognise angles that are vertically opposite</w:t>
            </w:r>
          </w:p>
          <w:p w:rsidRPr="00877C6F" w:rsidR="009976D0" w:rsidP="009976D0" w:rsidRDefault="009976D0" w14:paraId="78A60D49" w14:textId="77777777">
            <w:pP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 w:rsidRPr="00877C6F"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GS- Angles within triangles</w:t>
            </w:r>
          </w:p>
          <w:p w:rsidRPr="00877C6F" w:rsidR="009976D0" w:rsidP="009976D0" w:rsidRDefault="001818F6" w14:paraId="7EEA3279" w14:textId="77777777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877C6F">
              <w:rPr>
                <w:rFonts w:ascii="Comic Sans MS" w:hAnsi="Comic Sans MS"/>
                <w:color w:val="FF0000"/>
                <w:sz w:val="24"/>
                <w:szCs w:val="24"/>
              </w:rPr>
              <w:t>LI: understand that angles within triangles add up to 180° and find unknown angels</w:t>
            </w:r>
          </w:p>
          <w:p w:rsidRPr="00877C6F" w:rsidR="001818F6" w:rsidP="009976D0" w:rsidRDefault="001818F6" w14:paraId="60462AC2" w14:textId="77777777">
            <w:pP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 w:rsidRPr="00877C6F"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GS- Angles within triangles- special cases</w:t>
            </w:r>
          </w:p>
          <w:p w:rsidRPr="00877C6F" w:rsidR="001818F6" w:rsidP="009976D0" w:rsidRDefault="001818F6" w14:paraId="68B2FF75" w14:textId="77777777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877C6F">
              <w:rPr>
                <w:rFonts w:ascii="Comic Sans MS" w:hAnsi="Comic Sans MS"/>
                <w:color w:val="FF0000"/>
                <w:sz w:val="24"/>
                <w:szCs w:val="24"/>
              </w:rPr>
              <w:t>LI: explore missing angles in equilateral, right-angled and isosceles triangles</w:t>
            </w:r>
          </w:p>
          <w:p w:rsidRPr="00877C6F" w:rsidR="001818F6" w:rsidP="009976D0" w:rsidRDefault="001818F6" w14:paraId="26232429" w14:textId="77777777">
            <w:pP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 w:rsidRPr="00877C6F"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GS- Angles within triangles- missing angles</w:t>
            </w:r>
          </w:p>
          <w:p w:rsidRPr="00877C6F" w:rsidR="001818F6" w:rsidP="009976D0" w:rsidRDefault="001818F6" w14:paraId="1C46A1A4" w14:textId="77777777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877C6F">
              <w:rPr>
                <w:rFonts w:ascii="Comic Sans MS" w:hAnsi="Comic Sans MS"/>
                <w:color w:val="FF0000"/>
                <w:sz w:val="24"/>
                <w:szCs w:val="24"/>
              </w:rPr>
              <w:t>LI: solve a variety of missing angles in a triangle problem</w:t>
            </w:r>
          </w:p>
          <w:p w:rsidRPr="00877C6F" w:rsidR="001818F6" w:rsidP="009976D0" w:rsidRDefault="001818F6" w14:paraId="667543B3" w14:textId="77777777">
            <w:pP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 w:rsidRPr="00877C6F"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GS- Angels in quadrilaterals</w:t>
            </w:r>
          </w:p>
          <w:p w:rsidRPr="00877C6F" w:rsidR="001818F6" w:rsidP="009976D0" w:rsidRDefault="001818F6" w14:paraId="624782EC" w14:textId="77777777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877C6F">
              <w:rPr>
                <w:rFonts w:ascii="Comic Sans MS" w:hAnsi="Comic Sans MS"/>
                <w:color w:val="FF0000"/>
                <w:sz w:val="24"/>
                <w:szCs w:val="24"/>
              </w:rPr>
              <w:t>LI: all angles in a quadrilateral add up to 360°</w:t>
            </w:r>
          </w:p>
          <w:p w:rsidRPr="00877C6F" w:rsidR="00AD0D0A" w:rsidP="009976D0" w:rsidRDefault="00AD0D0A" w14:paraId="51ECE457" w14:textId="77777777">
            <w:pP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 w:rsidRPr="00877C6F"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GS- Angles in polygons</w:t>
            </w:r>
          </w:p>
          <w:p w:rsidRPr="00877C6F" w:rsidR="00AD0D0A" w:rsidP="009976D0" w:rsidRDefault="00AD0D0A" w14:paraId="037B6FFE" w14:textId="77777777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877C6F">
              <w:rPr>
                <w:rFonts w:ascii="Comic Sans MS" w:hAnsi="Comic Sans MS"/>
                <w:color w:val="FF0000"/>
                <w:sz w:val="24"/>
                <w:szCs w:val="24"/>
              </w:rPr>
              <w:t>LI: explore the angles within polygons with 5 or more sides</w:t>
            </w:r>
          </w:p>
          <w:p w:rsidRPr="00877C6F" w:rsidR="00AD0D0A" w:rsidP="009976D0" w:rsidRDefault="00AD0D0A" w14:paraId="5F78FFBA" w14:textId="77777777">
            <w:pP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 w:rsidRPr="00877C6F"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GS- Circles</w:t>
            </w:r>
          </w:p>
          <w:p w:rsidRPr="00877C6F" w:rsidR="00AD0D0A" w:rsidP="009976D0" w:rsidRDefault="00AD0D0A" w14:paraId="5B45DAF8" w14:textId="77777777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877C6F">
              <w:rPr>
                <w:rFonts w:ascii="Comic Sans MS" w:hAnsi="Comic Sans MS"/>
                <w:color w:val="FF0000"/>
                <w:sz w:val="24"/>
                <w:szCs w:val="24"/>
              </w:rPr>
              <w:t>LI: Understand the centre of the circle and the relationship between radius and diameter.</w:t>
            </w:r>
          </w:p>
          <w:p w:rsidRPr="00877C6F" w:rsidR="00AD0D0A" w:rsidP="009976D0" w:rsidRDefault="00AD0D0A" w14:paraId="0A21BEC3" w14:textId="77777777">
            <w:pP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 w:rsidRPr="00877C6F"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GS- Draw shapes accurately</w:t>
            </w:r>
          </w:p>
          <w:p w:rsidRPr="00877C6F" w:rsidR="00AD0D0A" w:rsidP="009976D0" w:rsidRDefault="00AD0D0A" w14:paraId="11932942" w14:textId="77777777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877C6F">
              <w:rPr>
                <w:rFonts w:ascii="Comic Sans MS" w:hAnsi="Comic Sans MS"/>
                <w:color w:val="FF0000"/>
                <w:sz w:val="24"/>
                <w:szCs w:val="24"/>
              </w:rPr>
              <w:t>LI: draw simple and complex shapes given lengths, perimeters or angles</w:t>
            </w:r>
          </w:p>
          <w:p w:rsidRPr="00877C6F" w:rsidR="00AD0D0A" w:rsidP="009976D0" w:rsidRDefault="00AD0D0A" w14:paraId="6D8520F4" w14:textId="77777777">
            <w:pP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 w:rsidRPr="00877C6F"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GS- Nets of 3D shapes</w:t>
            </w:r>
          </w:p>
          <w:p w:rsidRPr="00877C6F" w:rsidR="00AD0D0A" w:rsidP="009976D0" w:rsidRDefault="00AD0D0A" w14:paraId="31428CF8" w14:textId="6B5EBFD0">
            <w:pPr>
              <w:rPr>
                <w:rFonts w:ascii="Comic Sans MS" w:hAnsi="Comic Sans MS"/>
                <w:sz w:val="24"/>
                <w:szCs w:val="24"/>
              </w:rPr>
            </w:pPr>
            <w:r w:rsidRPr="00877C6F">
              <w:rPr>
                <w:rFonts w:ascii="Comic Sans MS" w:hAnsi="Comic Sans MS"/>
                <w:color w:val="FF0000"/>
                <w:sz w:val="24"/>
                <w:szCs w:val="24"/>
              </w:rPr>
              <w:t>LI: explore which 2D shapes are needed to make different 3D shapes</w:t>
            </w:r>
          </w:p>
        </w:tc>
      </w:tr>
      <w:tr w:rsidRPr="00877C6F" w:rsidR="0038279A" w:rsidTr="2CA07E7C" w14:paraId="642D047C" w14:textId="77777777">
        <w:tc>
          <w:tcPr>
            <w:tcW w:w="10456" w:type="dxa"/>
            <w:tcMar/>
          </w:tcPr>
          <w:p w:rsidRPr="00877C6F" w:rsidR="00DD1B61" w:rsidP="3AE8EEF7" w:rsidRDefault="00DD1B61" w14:paraId="10212FA2" w14:textId="6C07690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3AE8EEF7" w:rsidR="39C24906">
              <w:rPr>
                <w:rFonts w:ascii="Comic Sans MS" w:hAnsi="Comic Sans MS"/>
                <w:b w:val="1"/>
                <w:bCs w:val="1"/>
                <w:sz w:val="24"/>
                <w:szCs w:val="24"/>
                <w:lang w:val="en-US"/>
              </w:rPr>
              <w:t xml:space="preserve">Percentages </w:t>
            </w:r>
          </w:p>
        </w:tc>
      </w:tr>
      <w:tr w:rsidRPr="00877C6F" w:rsidR="00712450" w:rsidTr="2CA07E7C" w14:paraId="01A6A295" w14:textId="77777777">
        <w:tc>
          <w:tcPr>
            <w:tcW w:w="10456" w:type="dxa"/>
            <w:tcMar/>
          </w:tcPr>
          <w:p w:rsidRPr="00877C6F" w:rsidR="00F00365" w:rsidP="00F00365" w:rsidRDefault="00F00365" w14:paraId="6C8A2F4B" w14:textId="77777777">
            <w:pPr>
              <w:rPr>
                <w:rFonts w:ascii="Comic Sans MS" w:hAnsi="Comic Sans MS"/>
                <w:b/>
                <w:sz w:val="24"/>
                <w:szCs w:val="24"/>
                <w:lang w:val="en-US"/>
              </w:rPr>
            </w:pPr>
            <w:r w:rsidRPr="00877C6F">
              <w:rPr>
                <w:rFonts w:ascii="Comic Sans MS" w:hAnsi="Comic Sans MS"/>
                <w:b/>
                <w:sz w:val="24"/>
                <w:szCs w:val="24"/>
                <w:lang w:val="en-US"/>
              </w:rPr>
              <w:t>Teaching Point 4</w:t>
            </w:r>
          </w:p>
          <w:p w:rsidRPr="00877C6F" w:rsidR="00F00365" w:rsidP="00F00365" w:rsidRDefault="00F00365" w14:paraId="0725CA21" w14:textId="791E3DE2">
            <w:pPr>
              <w:rPr>
                <w:rFonts w:ascii="Comic Sans MS" w:hAnsi="Comic Sans MS"/>
                <w:bCs/>
                <w:sz w:val="24"/>
                <w:szCs w:val="24"/>
                <w:lang w:val="en-US"/>
              </w:rPr>
            </w:pPr>
            <w:r w:rsidRPr="00877C6F">
              <w:rPr>
                <w:rFonts w:ascii="Comic Sans MS" w:hAnsi="Comic Sans MS"/>
                <w:bCs/>
                <w:sz w:val="24"/>
                <w:szCs w:val="24"/>
                <w:lang w:val="en-US"/>
              </w:rPr>
              <w:t>LI: Explain what percent means</w:t>
            </w:r>
          </w:p>
          <w:p w:rsidRPr="00877C6F" w:rsidR="00F00365" w:rsidP="00F00365" w:rsidRDefault="00F00365" w14:paraId="18390DAE" w14:textId="02FA4C7F">
            <w:pPr>
              <w:rPr>
                <w:rFonts w:ascii="Comic Sans MS" w:hAnsi="Comic Sans MS"/>
                <w:b/>
                <w:sz w:val="24"/>
                <w:szCs w:val="24"/>
                <w:lang w:val="en-US"/>
              </w:rPr>
            </w:pPr>
            <w:r w:rsidRPr="00877C6F">
              <w:rPr>
                <w:rFonts w:ascii="Comic Sans MS" w:hAnsi="Comic Sans MS"/>
                <w:b/>
                <w:sz w:val="24"/>
                <w:szCs w:val="24"/>
                <w:lang w:val="en-US"/>
              </w:rPr>
              <w:t>Teaching Point 5</w:t>
            </w:r>
          </w:p>
          <w:p w:rsidRPr="00877C6F" w:rsidR="00F00365" w:rsidP="00F00365" w:rsidRDefault="00F00365" w14:paraId="0EBFD842" w14:textId="6828769F">
            <w:pPr>
              <w:rPr>
                <w:rFonts w:ascii="Comic Sans MS" w:hAnsi="Comic Sans MS"/>
                <w:bCs/>
                <w:sz w:val="24"/>
                <w:szCs w:val="24"/>
                <w:lang w:val="en-US"/>
              </w:rPr>
            </w:pPr>
            <w:r w:rsidRPr="00877C6F">
              <w:rPr>
                <w:rFonts w:ascii="Comic Sans MS" w:hAnsi="Comic Sans MS"/>
                <w:bCs/>
                <w:sz w:val="24"/>
                <w:szCs w:val="24"/>
                <w:lang w:val="en-US"/>
              </w:rPr>
              <w:t>LI: represent percent in a range of contexts</w:t>
            </w:r>
          </w:p>
          <w:p w:rsidRPr="00877C6F" w:rsidR="00F00365" w:rsidP="00F00365" w:rsidRDefault="00F00365" w14:paraId="4FC7F5EE" w14:textId="238C17D3">
            <w:pPr>
              <w:rPr>
                <w:rFonts w:ascii="Comic Sans MS" w:hAnsi="Comic Sans MS"/>
                <w:bCs/>
                <w:sz w:val="24"/>
                <w:szCs w:val="24"/>
                <w:lang w:val="en-US"/>
              </w:rPr>
            </w:pPr>
            <w:r w:rsidRPr="00877C6F">
              <w:rPr>
                <w:rFonts w:ascii="Comic Sans MS" w:hAnsi="Comic Sans MS"/>
                <w:bCs/>
                <w:sz w:val="24"/>
                <w:szCs w:val="24"/>
                <w:lang w:val="en-US"/>
              </w:rPr>
              <w:t>LI: Explain how to convert percentages to decimals and fractions with a denominator of 100</w:t>
            </w:r>
          </w:p>
          <w:p w:rsidRPr="00877C6F" w:rsidR="00F00365" w:rsidP="00F00365" w:rsidRDefault="00F00365" w14:paraId="4532902A" w14:textId="04A005A7">
            <w:pPr>
              <w:rPr>
                <w:rFonts w:ascii="Comic Sans MS" w:hAnsi="Comic Sans MS"/>
                <w:bCs/>
                <w:sz w:val="24"/>
                <w:szCs w:val="24"/>
                <w:lang w:val="en-US"/>
              </w:rPr>
            </w:pPr>
            <w:r w:rsidRPr="00877C6F">
              <w:rPr>
                <w:rFonts w:ascii="Comic Sans MS" w:hAnsi="Comic Sans MS"/>
                <w:bCs/>
                <w:sz w:val="24"/>
                <w:szCs w:val="24"/>
                <w:lang w:val="en-US"/>
              </w:rPr>
              <w:t>LI: Explain how to convert a percentage to a fraction without a denominator of 100</w:t>
            </w:r>
          </w:p>
          <w:p w:rsidRPr="00877C6F" w:rsidR="00F00365" w:rsidP="00F00365" w:rsidRDefault="00F00365" w14:paraId="3FD179E5" w14:textId="6D7849C5">
            <w:pPr>
              <w:rPr>
                <w:rFonts w:ascii="Comic Sans MS" w:hAnsi="Comic Sans MS"/>
                <w:bCs/>
                <w:sz w:val="24"/>
                <w:szCs w:val="24"/>
                <w:lang w:val="en-US"/>
              </w:rPr>
            </w:pPr>
            <w:r w:rsidRPr="00877C6F">
              <w:rPr>
                <w:rFonts w:ascii="Comic Sans MS" w:hAnsi="Comic Sans MS"/>
                <w:bCs/>
                <w:sz w:val="24"/>
                <w:szCs w:val="24"/>
                <w:lang w:val="en-US"/>
              </w:rPr>
              <w:t>LI: Use knowledge of fraction-decimal-percentage conversions to solve problems in a range of contexts</w:t>
            </w:r>
          </w:p>
          <w:p w:rsidRPr="00877C6F" w:rsidR="00F00365" w:rsidP="00F00365" w:rsidRDefault="00F00365" w14:paraId="3AB30EBE" w14:textId="308717CB">
            <w:pPr>
              <w:rPr>
                <w:rFonts w:ascii="Comic Sans MS" w:hAnsi="Comic Sans MS"/>
                <w:b/>
                <w:sz w:val="24"/>
                <w:szCs w:val="24"/>
                <w:lang w:val="en-US"/>
              </w:rPr>
            </w:pPr>
            <w:r w:rsidRPr="00877C6F">
              <w:rPr>
                <w:rFonts w:ascii="Comic Sans MS" w:hAnsi="Comic Sans MS"/>
                <w:b/>
                <w:sz w:val="24"/>
                <w:szCs w:val="24"/>
                <w:lang w:val="en-US"/>
              </w:rPr>
              <w:t>Teaching Point 6</w:t>
            </w:r>
          </w:p>
          <w:p w:rsidRPr="00877C6F" w:rsidR="00F00365" w:rsidP="00F00365" w:rsidRDefault="00F00365" w14:paraId="623E097A" w14:textId="25994A7A">
            <w:pPr>
              <w:rPr>
                <w:rFonts w:ascii="Comic Sans MS" w:hAnsi="Comic Sans MS"/>
                <w:bCs/>
                <w:sz w:val="24"/>
                <w:szCs w:val="24"/>
                <w:lang w:val="en-US"/>
              </w:rPr>
            </w:pPr>
            <w:r w:rsidRPr="00877C6F">
              <w:rPr>
                <w:rFonts w:ascii="Comic Sans MS" w:hAnsi="Comic Sans MS"/>
                <w:bCs/>
                <w:sz w:val="24"/>
                <w:szCs w:val="24"/>
                <w:lang w:val="en-US"/>
              </w:rPr>
              <w:t>LI: Use knowledge of calculating 50%, 10% and 1% of a number to solve problems in a range of contexts</w:t>
            </w:r>
          </w:p>
          <w:p w:rsidRPr="00877C6F" w:rsidR="00F00365" w:rsidP="00F00365" w:rsidRDefault="00F00365" w14:paraId="00FE6B82" w14:textId="621A2152">
            <w:pPr>
              <w:rPr>
                <w:rFonts w:ascii="Comic Sans MS" w:hAnsi="Comic Sans MS"/>
                <w:bCs/>
                <w:sz w:val="24"/>
                <w:szCs w:val="24"/>
                <w:lang w:val="en-US"/>
              </w:rPr>
            </w:pPr>
            <w:r w:rsidRPr="00877C6F">
              <w:rPr>
                <w:rFonts w:ascii="Comic Sans MS" w:hAnsi="Comic Sans MS"/>
                <w:bCs/>
                <w:sz w:val="24"/>
                <w:szCs w:val="24"/>
                <w:lang w:val="en-US"/>
              </w:rPr>
              <w:t>LI: Use knowledge of calculating common percentages of a number to solve problems in a range of contexts</w:t>
            </w:r>
          </w:p>
          <w:p w:rsidRPr="00877C6F" w:rsidR="00F00365" w:rsidP="00F00365" w:rsidRDefault="00F00365" w14:paraId="3B6F1A11" w14:textId="5059480E">
            <w:pPr>
              <w:rPr>
                <w:rFonts w:ascii="Comic Sans MS" w:hAnsi="Comic Sans MS"/>
                <w:bCs/>
                <w:sz w:val="24"/>
                <w:szCs w:val="24"/>
                <w:lang w:val="en-US"/>
              </w:rPr>
            </w:pPr>
            <w:r w:rsidRPr="00877C6F">
              <w:rPr>
                <w:rFonts w:ascii="Comic Sans MS" w:hAnsi="Comic Sans MS"/>
                <w:bCs/>
                <w:sz w:val="24"/>
                <w:szCs w:val="24"/>
                <w:lang w:val="en-US"/>
              </w:rPr>
              <w:t>LI: Use knowledge of calculating any percentage of a number to solve problems in a range of contexts</w:t>
            </w:r>
          </w:p>
          <w:p w:rsidRPr="00877C6F" w:rsidR="00F00365" w:rsidP="00F00365" w:rsidRDefault="00F00365" w14:paraId="3047CEBA" w14:textId="395367C7">
            <w:pPr>
              <w:rPr>
                <w:rFonts w:ascii="Comic Sans MS" w:hAnsi="Comic Sans MS"/>
                <w:bCs/>
                <w:sz w:val="24"/>
                <w:szCs w:val="24"/>
                <w:lang w:val="en-US"/>
              </w:rPr>
            </w:pPr>
            <w:r w:rsidRPr="00877C6F">
              <w:rPr>
                <w:rFonts w:ascii="Comic Sans MS" w:hAnsi="Comic Sans MS"/>
                <w:bCs/>
                <w:sz w:val="24"/>
                <w:szCs w:val="24"/>
                <w:lang w:val="en-US"/>
              </w:rPr>
              <w:t>LI: Explain how to solve problems where the percentage part and size is known but the whole is unknown</w:t>
            </w:r>
          </w:p>
          <w:p w:rsidRPr="00877C6F" w:rsidR="00712450" w:rsidP="00F00365" w:rsidRDefault="00F00365" w14:paraId="28668FC8" w14:textId="4E715D75">
            <w:pPr>
              <w:rPr>
                <w:rFonts w:ascii="Comic Sans MS" w:hAnsi="Comic Sans MS"/>
                <w:bCs/>
                <w:sz w:val="24"/>
                <w:szCs w:val="24"/>
                <w:lang w:val="en-US"/>
              </w:rPr>
            </w:pPr>
            <w:r w:rsidRPr="00877C6F">
              <w:rPr>
                <w:rFonts w:ascii="Comic Sans MS" w:hAnsi="Comic Sans MS"/>
                <w:bCs/>
                <w:sz w:val="24"/>
                <w:szCs w:val="24"/>
                <w:lang w:val="en-US"/>
              </w:rPr>
              <w:t>LI: Solve problems where the known percentage part and size represents a change to the whole</w:t>
            </w:r>
          </w:p>
        </w:tc>
      </w:tr>
      <w:tr w:rsidRPr="00877C6F" w:rsidR="00803CF2" w:rsidTr="2CA07E7C" w14:paraId="53D5B349" w14:textId="77777777">
        <w:tc>
          <w:tcPr>
            <w:tcW w:w="10456" w:type="dxa"/>
            <w:tcMar/>
          </w:tcPr>
          <w:p w:rsidRPr="00877C6F" w:rsidR="00803CF2" w:rsidP="00D25C57" w:rsidRDefault="00D25C57" w14:paraId="61AFED96" w14:textId="77777777">
            <w:pPr>
              <w:pStyle w:val="TableParagraph"/>
              <w:tabs>
                <w:tab w:val="left" w:pos="271"/>
              </w:tabs>
              <w:ind w:left="45" w:right="3273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proofErr w:type="spellStart"/>
            <w:r w:rsidRPr="00877C6F"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Grammarsaurus</w:t>
            </w:r>
            <w:proofErr w:type="spellEnd"/>
            <w:r w:rsidRPr="00877C6F"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-&gt; Decimals</w:t>
            </w:r>
          </w:p>
          <w:p w:rsidRPr="00877C6F" w:rsidR="00954CFD" w:rsidP="00954CFD" w:rsidRDefault="00954CFD" w14:paraId="69FFF4AF" w14:textId="344D1F2D">
            <w:pPr>
              <w:pStyle w:val="TableParagraph"/>
              <w:tabs>
                <w:tab w:val="left" w:pos="271"/>
              </w:tabs>
              <w:ind w:left="45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 w:rsidRPr="00877C6F"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*Identify the value of each digit in numbers given to 3 decimal places and multiply and divide numbers by 10, 100 and 1,000 giving answers up to 3 decimal places</w:t>
            </w:r>
          </w:p>
          <w:p w:rsidRPr="00877C6F" w:rsidR="00954CFD" w:rsidP="00954CFD" w:rsidRDefault="00954CFD" w14:paraId="336AB069" w14:textId="77777777">
            <w:pPr>
              <w:pStyle w:val="TableParagraph"/>
              <w:tabs>
                <w:tab w:val="left" w:pos="271"/>
              </w:tabs>
              <w:ind w:left="45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 w:rsidRPr="00877C6F"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*Solve problems which require answers to be rounded to specified degrees of accuracy</w:t>
            </w:r>
          </w:p>
          <w:p w:rsidRPr="00877C6F" w:rsidR="00954CFD" w:rsidP="00954CFD" w:rsidRDefault="00954CFD" w14:paraId="2AEC8561" w14:textId="77777777">
            <w:pPr>
              <w:pStyle w:val="TableParagraph"/>
              <w:tabs>
                <w:tab w:val="left" w:pos="271"/>
              </w:tabs>
              <w:ind w:left="45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 w:rsidRPr="00877C6F"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* Solve addition and subtraction multi-step problems in contexts, deciding which operations and methods to use and why</w:t>
            </w:r>
          </w:p>
          <w:p w:rsidRPr="00877C6F" w:rsidR="00954CFD" w:rsidP="00954CFD" w:rsidRDefault="00954CFD" w14:paraId="5A3F4642" w14:textId="77777777">
            <w:pPr>
              <w:pStyle w:val="TableParagraph"/>
              <w:tabs>
                <w:tab w:val="left" w:pos="271"/>
              </w:tabs>
              <w:ind w:left="45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 w:rsidRPr="00877C6F"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* Multiply 1-digit numbers with up to 2 decimal places by whole numbers</w:t>
            </w:r>
          </w:p>
          <w:p w:rsidRPr="00877C6F" w:rsidR="00954CFD" w:rsidP="00954CFD" w:rsidRDefault="00954CFD" w14:paraId="629045E1" w14:textId="0FC4B05A">
            <w:pPr>
              <w:pStyle w:val="TableParagraph"/>
              <w:tabs>
                <w:tab w:val="left" w:pos="271"/>
              </w:tabs>
              <w:ind w:left="45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877C6F"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* Use written division methods in cases where the answer has up to 2 decimal places</w:t>
            </w:r>
          </w:p>
        </w:tc>
      </w:tr>
      <w:tr w:rsidRPr="00877C6F" w:rsidR="00954CFD" w:rsidTr="2CA07E7C" w14:paraId="6355C8FC" w14:textId="77777777">
        <w:tc>
          <w:tcPr>
            <w:tcW w:w="10456" w:type="dxa"/>
            <w:tcMar/>
          </w:tcPr>
          <w:p w:rsidRPr="00877C6F" w:rsidR="00954CFD" w:rsidP="00D25C57" w:rsidRDefault="005A47DB" w14:paraId="21AD7A2C" w14:textId="77777777">
            <w:pPr>
              <w:pStyle w:val="TableParagraph"/>
              <w:tabs>
                <w:tab w:val="left" w:pos="271"/>
              </w:tabs>
              <w:ind w:left="45" w:right="3273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 w:rsidRPr="00877C6F"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GS- Place Value within 1</w:t>
            </w:r>
          </w:p>
          <w:p w:rsidRPr="00877C6F" w:rsidR="005A47DB" w:rsidP="00D25C57" w:rsidRDefault="005A47DB" w14:paraId="1358F591" w14:textId="77777777">
            <w:pPr>
              <w:pStyle w:val="TableParagraph"/>
              <w:tabs>
                <w:tab w:val="left" w:pos="271"/>
              </w:tabs>
              <w:ind w:left="45" w:right="3273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877C6F">
              <w:rPr>
                <w:rFonts w:ascii="Comic Sans MS" w:hAnsi="Comic Sans MS"/>
                <w:color w:val="FF0000"/>
                <w:sz w:val="24"/>
                <w:szCs w:val="24"/>
              </w:rPr>
              <w:t>LI: Represent and partition numbers up to 3 decimals places</w:t>
            </w:r>
          </w:p>
          <w:p w:rsidRPr="00877C6F" w:rsidR="00DC47D0" w:rsidP="00DC47D0" w:rsidRDefault="00DC47D0" w14:paraId="106A70BC" w14:textId="77777777">
            <w:pPr>
              <w:pStyle w:val="TableParagraph"/>
              <w:tabs>
                <w:tab w:val="left" w:pos="271"/>
              </w:tabs>
              <w:ind w:left="45" w:right="3273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 w:rsidRPr="00877C6F"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GS- Place value- integers and decimals</w:t>
            </w:r>
          </w:p>
          <w:p w:rsidRPr="00877C6F" w:rsidR="00DC47D0" w:rsidP="00DC47D0" w:rsidRDefault="00DC47D0" w14:paraId="13C894D1" w14:textId="77777777">
            <w:pPr>
              <w:pStyle w:val="TableParagraph"/>
              <w:tabs>
                <w:tab w:val="left" w:pos="271"/>
              </w:tabs>
              <w:ind w:left="45" w:right="3273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877C6F">
              <w:rPr>
                <w:rFonts w:ascii="Comic Sans MS" w:hAnsi="Comic Sans MS"/>
                <w:color w:val="FF0000"/>
                <w:sz w:val="24"/>
                <w:szCs w:val="24"/>
              </w:rPr>
              <w:t xml:space="preserve">LI: </w:t>
            </w:r>
            <w:r w:rsidRPr="00877C6F">
              <w:rPr>
                <w:rFonts w:ascii="Comic Sans MS" w:hAnsi="Comic Sans MS"/>
                <w:color w:val="FF0000"/>
                <w:sz w:val="24"/>
                <w:szCs w:val="24"/>
              </w:rPr>
              <w:t>multiply decimal numbers by 10, 100 and 1000</w:t>
            </w:r>
          </w:p>
          <w:p w:rsidRPr="00877C6F" w:rsidR="00DC47D0" w:rsidP="00DC47D0" w:rsidRDefault="00DC47D0" w14:paraId="018258BD" w14:textId="77777777">
            <w:pPr>
              <w:pStyle w:val="TableParagraph"/>
              <w:tabs>
                <w:tab w:val="left" w:pos="271"/>
              </w:tabs>
              <w:ind w:left="45" w:right="3273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 w:rsidRPr="00877C6F"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GS- Round decimals</w:t>
            </w:r>
          </w:p>
          <w:p w:rsidRPr="00877C6F" w:rsidR="00DC47D0" w:rsidP="00DC47D0" w:rsidRDefault="00DC47D0" w14:paraId="4FACA21C" w14:textId="77777777">
            <w:pPr>
              <w:pStyle w:val="TableParagraph"/>
              <w:tabs>
                <w:tab w:val="left" w:pos="271"/>
              </w:tabs>
              <w:ind w:left="45" w:right="3273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877C6F">
              <w:rPr>
                <w:rFonts w:ascii="Comic Sans MS" w:hAnsi="Comic Sans MS"/>
                <w:color w:val="FF0000"/>
                <w:sz w:val="24"/>
                <w:szCs w:val="24"/>
              </w:rPr>
              <w:t xml:space="preserve">LI: </w:t>
            </w:r>
            <w:r w:rsidRPr="00877C6F">
              <w:rPr>
                <w:rFonts w:ascii="Comic Sans MS" w:hAnsi="Comic Sans MS"/>
                <w:color w:val="FF0000"/>
                <w:sz w:val="24"/>
                <w:szCs w:val="24"/>
              </w:rPr>
              <w:t>divide numbers by 10, 100 and 1000</w:t>
            </w:r>
          </w:p>
          <w:p w:rsidRPr="00877C6F" w:rsidR="00DC47D0" w:rsidP="00DC47D0" w:rsidRDefault="00DC47D0" w14:paraId="6E0A8ED7" w14:textId="77777777">
            <w:pPr>
              <w:pStyle w:val="TableParagraph"/>
              <w:tabs>
                <w:tab w:val="left" w:pos="271"/>
              </w:tabs>
              <w:ind w:left="45" w:right="3273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 w:rsidRPr="00877C6F"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GS- Add and Subtract decimals</w:t>
            </w:r>
          </w:p>
          <w:p w:rsidRPr="00877C6F" w:rsidR="00DC47D0" w:rsidP="00DC47D0" w:rsidRDefault="00DC47D0" w14:paraId="3E3EAAED" w14:textId="112D1A10">
            <w:pPr>
              <w:pStyle w:val="TableParagraph"/>
              <w:tabs>
                <w:tab w:val="left" w:pos="271"/>
              </w:tabs>
              <w:ind w:left="45" w:right="3273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877C6F">
              <w:rPr>
                <w:rFonts w:ascii="Comic Sans MS" w:hAnsi="Comic Sans MS"/>
                <w:color w:val="FF0000"/>
                <w:sz w:val="24"/>
                <w:szCs w:val="24"/>
              </w:rPr>
              <w:t>LI: Add and subtract decimals</w:t>
            </w:r>
          </w:p>
          <w:p w:rsidRPr="00877C6F" w:rsidR="00DC47D0" w:rsidP="00DC47D0" w:rsidRDefault="00DC47D0" w14:paraId="06229153" w14:textId="77777777">
            <w:pPr>
              <w:pStyle w:val="TableParagraph"/>
              <w:tabs>
                <w:tab w:val="left" w:pos="271"/>
              </w:tabs>
              <w:ind w:left="45" w:right="3273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 w:rsidRPr="00877C6F"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GS- Multiply by 10, 100 and 1,000</w:t>
            </w:r>
          </w:p>
          <w:p w:rsidRPr="00877C6F" w:rsidR="00DC47D0" w:rsidP="00DC47D0" w:rsidRDefault="00DC47D0" w14:paraId="11D84FA5" w14:textId="77777777">
            <w:pPr>
              <w:pStyle w:val="TableParagraph"/>
              <w:tabs>
                <w:tab w:val="left" w:pos="271"/>
              </w:tabs>
              <w:ind w:left="45" w:right="3273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877C6F">
              <w:rPr>
                <w:rFonts w:ascii="Comic Sans MS" w:hAnsi="Comic Sans MS"/>
                <w:color w:val="FF0000"/>
                <w:sz w:val="24"/>
                <w:szCs w:val="24"/>
              </w:rPr>
              <w:t xml:space="preserve">LI: </w:t>
            </w:r>
            <w:r w:rsidRPr="00877C6F">
              <w:rPr>
                <w:rFonts w:ascii="Comic Sans MS" w:hAnsi="Comic Sans MS"/>
                <w:color w:val="FF0000"/>
                <w:sz w:val="24"/>
                <w:szCs w:val="24"/>
              </w:rPr>
              <w:t>multiply decimals by integers</w:t>
            </w:r>
          </w:p>
          <w:p w:rsidRPr="00877C6F" w:rsidR="00DC47D0" w:rsidP="00DC47D0" w:rsidRDefault="00DC47D0" w14:paraId="3E4A7959" w14:textId="2FBF9D37">
            <w:pPr>
              <w:pStyle w:val="TableParagraph"/>
              <w:tabs>
                <w:tab w:val="left" w:pos="271"/>
              </w:tabs>
              <w:ind w:left="45" w:right="150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 w:rsidRPr="00877C6F"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GS- Divide by 10, 100 and 1,000 &amp; GS- Divide decimals by integers</w:t>
            </w:r>
          </w:p>
          <w:p w:rsidRPr="00877C6F" w:rsidR="00DC47D0" w:rsidP="00DC47D0" w:rsidRDefault="00DC47D0" w14:paraId="7455E6BA" w14:textId="77777777">
            <w:pPr>
              <w:pStyle w:val="TableParagraph"/>
              <w:tabs>
                <w:tab w:val="left" w:pos="271"/>
              </w:tabs>
              <w:ind w:left="45" w:right="3273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877C6F">
              <w:rPr>
                <w:rFonts w:ascii="Comic Sans MS" w:hAnsi="Comic Sans MS"/>
                <w:color w:val="FF0000"/>
                <w:sz w:val="24"/>
                <w:szCs w:val="24"/>
              </w:rPr>
              <w:t>LI: divide decimals by integers</w:t>
            </w:r>
          </w:p>
          <w:p w:rsidRPr="00877C6F" w:rsidR="00DC47D0" w:rsidP="00DC47D0" w:rsidRDefault="00DC47D0" w14:paraId="0A38F497" w14:textId="77777777">
            <w:pPr>
              <w:pStyle w:val="TableParagraph"/>
              <w:tabs>
                <w:tab w:val="left" w:pos="271"/>
              </w:tabs>
              <w:ind w:left="45" w:right="3273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 w:rsidRPr="00877C6F"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GS- Multiply and divide decimals in context</w:t>
            </w:r>
          </w:p>
          <w:p w:rsidRPr="00877C6F" w:rsidR="00DC47D0" w:rsidP="00DC47D0" w:rsidRDefault="00DC47D0" w14:paraId="12D2047D" w14:textId="77777777">
            <w:pPr>
              <w:pStyle w:val="TableParagraph"/>
              <w:tabs>
                <w:tab w:val="left" w:pos="271"/>
              </w:tabs>
              <w:ind w:left="45" w:right="3273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877C6F">
              <w:rPr>
                <w:rFonts w:ascii="Comic Sans MS" w:hAnsi="Comic Sans MS"/>
                <w:color w:val="FF0000"/>
                <w:sz w:val="24"/>
                <w:szCs w:val="24"/>
              </w:rPr>
              <w:t xml:space="preserve">LI: </w:t>
            </w:r>
            <w:r w:rsidRPr="00877C6F">
              <w:rPr>
                <w:rFonts w:ascii="Comic Sans MS" w:hAnsi="Comic Sans MS"/>
                <w:color w:val="FF0000"/>
                <w:sz w:val="24"/>
                <w:szCs w:val="24"/>
              </w:rPr>
              <w:t>convert fractions into decimals using the short division method</w:t>
            </w:r>
          </w:p>
          <w:p w:rsidRPr="00877C6F" w:rsidR="00DC47D0" w:rsidP="00DC47D0" w:rsidRDefault="00DC47D0" w14:paraId="2E814F4D" w14:textId="77777777">
            <w:pPr>
              <w:pStyle w:val="TableParagraph"/>
              <w:tabs>
                <w:tab w:val="left" w:pos="271"/>
              </w:tabs>
              <w:ind w:left="45" w:right="3273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 w:rsidRPr="00877C6F"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 xml:space="preserve">GS- </w:t>
            </w:r>
            <w:r w:rsidRPr="00877C6F" w:rsidR="00FA7103"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Decimal and fraction equivalents</w:t>
            </w:r>
          </w:p>
          <w:p w:rsidRPr="00877C6F" w:rsidR="00FA7103" w:rsidP="00FA7103" w:rsidRDefault="00FA7103" w14:paraId="4CB2FDD0" w14:textId="77777777">
            <w:pPr>
              <w:pStyle w:val="TableParagraph"/>
              <w:tabs>
                <w:tab w:val="left" w:pos="271"/>
              </w:tabs>
              <w:ind w:left="45" w:right="8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877C6F">
              <w:rPr>
                <w:rFonts w:ascii="Comic Sans MS" w:hAnsi="Comic Sans MS"/>
                <w:color w:val="FF0000"/>
                <w:sz w:val="24"/>
                <w:szCs w:val="24"/>
              </w:rPr>
              <w:t xml:space="preserve">LI: </w:t>
            </w:r>
            <w:r w:rsidRPr="00877C6F">
              <w:rPr>
                <w:rFonts w:ascii="Comic Sans MS" w:hAnsi="Comic Sans MS"/>
                <w:color w:val="FF0000"/>
                <w:sz w:val="24"/>
                <w:szCs w:val="24"/>
              </w:rPr>
              <w:t>find decimal equivalents for fractions where some of the denominators are not tenths or hundredths</w:t>
            </w:r>
          </w:p>
          <w:p w:rsidRPr="00877C6F" w:rsidR="00FA7103" w:rsidP="00FA7103" w:rsidRDefault="00FA7103" w14:paraId="68E3C036" w14:textId="77777777">
            <w:pPr>
              <w:pStyle w:val="TableParagraph"/>
              <w:tabs>
                <w:tab w:val="left" w:pos="271"/>
              </w:tabs>
              <w:ind w:left="45" w:right="8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 w:rsidRPr="00877C6F"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GS- Fractions as division</w:t>
            </w:r>
          </w:p>
          <w:p w:rsidRPr="00877C6F" w:rsidR="00FA7103" w:rsidP="00FA7103" w:rsidRDefault="00FA7103" w14:paraId="29858F4D" w14:textId="77777777">
            <w:pPr>
              <w:pStyle w:val="TableParagraph"/>
              <w:tabs>
                <w:tab w:val="left" w:pos="271"/>
              </w:tabs>
              <w:ind w:left="45" w:right="8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877C6F">
              <w:rPr>
                <w:rFonts w:ascii="Comic Sans MS" w:hAnsi="Comic Sans MS"/>
                <w:color w:val="FF0000"/>
                <w:sz w:val="24"/>
                <w:szCs w:val="24"/>
              </w:rPr>
              <w:t xml:space="preserve">LI: </w:t>
            </w:r>
            <w:r w:rsidRPr="00877C6F">
              <w:rPr>
                <w:rFonts w:ascii="Comic Sans MS" w:hAnsi="Comic Sans MS"/>
                <w:color w:val="FF0000"/>
                <w:sz w:val="24"/>
                <w:szCs w:val="24"/>
              </w:rPr>
              <w:t>find equivalences for fractions, decimals and percentages and how to convert between them.</w:t>
            </w:r>
          </w:p>
          <w:p w:rsidRPr="00877C6F" w:rsidR="00FA7103" w:rsidP="00FA7103" w:rsidRDefault="00FA7103" w14:paraId="01C7271D" w14:textId="77777777">
            <w:pPr>
              <w:pStyle w:val="TableParagraph"/>
              <w:tabs>
                <w:tab w:val="left" w:pos="271"/>
              </w:tabs>
              <w:ind w:left="45" w:right="8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 w:rsidRPr="00877C6F"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GS- Understand Percentages</w:t>
            </w:r>
          </w:p>
          <w:p w:rsidRPr="00877C6F" w:rsidR="00FA7103" w:rsidP="00FA7103" w:rsidRDefault="00FA7103" w14:paraId="1590F967" w14:textId="77777777">
            <w:pPr>
              <w:pStyle w:val="TableParagraph"/>
              <w:tabs>
                <w:tab w:val="left" w:pos="271"/>
              </w:tabs>
              <w:ind w:left="45" w:right="8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877C6F">
              <w:rPr>
                <w:rFonts w:ascii="Comic Sans MS" w:hAnsi="Comic Sans MS"/>
                <w:color w:val="FF0000"/>
                <w:sz w:val="24"/>
                <w:szCs w:val="24"/>
              </w:rPr>
              <w:t>LI: i</w:t>
            </w:r>
            <w:r w:rsidRPr="00877C6F">
              <w:rPr>
                <w:rFonts w:ascii="Comic Sans MS" w:hAnsi="Comic Sans MS"/>
                <w:color w:val="FF0000"/>
                <w:sz w:val="24"/>
                <w:szCs w:val="24"/>
              </w:rPr>
              <w:t>dentify percentages with models split into 10 or 100 equal parts</w:t>
            </w:r>
          </w:p>
          <w:p w:rsidRPr="00877C6F" w:rsidR="00FA7103" w:rsidP="00FA7103" w:rsidRDefault="00FA7103" w14:paraId="1A55DAEC" w14:textId="3D0C6164">
            <w:pPr>
              <w:pStyle w:val="TableParagraph"/>
              <w:tabs>
                <w:tab w:val="left" w:pos="271"/>
              </w:tabs>
              <w:ind w:left="45" w:right="8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 w:rsidRPr="00877C6F"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GS- Fractions to percentages- Lesson 1 and 2</w:t>
            </w:r>
          </w:p>
          <w:p w:rsidRPr="00877C6F" w:rsidR="00FA7103" w:rsidP="00FA7103" w:rsidRDefault="00FA7103" w14:paraId="548B82E5" w14:textId="77777777">
            <w:pPr>
              <w:pStyle w:val="TableParagraph"/>
              <w:tabs>
                <w:tab w:val="left" w:pos="271"/>
              </w:tabs>
              <w:ind w:left="45" w:right="8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877C6F">
              <w:rPr>
                <w:rFonts w:ascii="Comic Sans MS" w:hAnsi="Comic Sans MS"/>
                <w:color w:val="FF0000"/>
                <w:sz w:val="24"/>
                <w:szCs w:val="24"/>
              </w:rPr>
              <w:t xml:space="preserve">LI: </w:t>
            </w:r>
            <w:r w:rsidRPr="00877C6F">
              <w:rPr>
                <w:rFonts w:ascii="Comic Sans MS" w:hAnsi="Comic Sans MS"/>
                <w:color w:val="FF0000"/>
                <w:sz w:val="24"/>
                <w:szCs w:val="24"/>
              </w:rPr>
              <w:t>fractions that are first split into tenths or hundredths before moving on to other denominators</w:t>
            </w:r>
          </w:p>
          <w:p w:rsidRPr="00877C6F" w:rsidR="00FA7103" w:rsidP="00FA7103" w:rsidRDefault="00FA7103" w14:paraId="01A39D3A" w14:textId="3646800E">
            <w:pPr>
              <w:pStyle w:val="TableParagraph"/>
              <w:tabs>
                <w:tab w:val="left" w:pos="271"/>
              </w:tabs>
              <w:ind w:left="45" w:right="8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 w:rsidRPr="00877C6F"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GS- Equivalent fractions, decimals and percentages</w:t>
            </w:r>
          </w:p>
          <w:p w:rsidRPr="00877C6F" w:rsidR="00FA7103" w:rsidP="00FA7103" w:rsidRDefault="00FA7103" w14:paraId="49AB746C" w14:textId="01585F5D">
            <w:pPr>
              <w:pStyle w:val="TableParagraph"/>
              <w:tabs>
                <w:tab w:val="left" w:pos="271"/>
              </w:tabs>
              <w:ind w:left="45" w:right="8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877C6F">
              <w:rPr>
                <w:rFonts w:ascii="Comic Sans MS" w:hAnsi="Comic Sans MS"/>
                <w:color w:val="FF0000"/>
                <w:sz w:val="24"/>
                <w:szCs w:val="24"/>
              </w:rPr>
              <w:t xml:space="preserve">LI: Use knowledge of </w:t>
            </w:r>
            <w:r w:rsidRPr="00877C6F">
              <w:rPr>
                <w:rFonts w:ascii="Comic Sans MS" w:hAnsi="Comic Sans MS"/>
                <w:color w:val="FF0000"/>
                <w:sz w:val="24"/>
                <w:szCs w:val="24"/>
              </w:rPr>
              <w:t>finding 1%, 10%, 50% and 25% to find more complex percentages</w:t>
            </w:r>
          </w:p>
          <w:p w:rsidRPr="00877C6F" w:rsidR="00FA7103" w:rsidP="00FA7103" w:rsidRDefault="00FA7103" w14:paraId="364F1C39" w14:textId="0F4671AF">
            <w:pPr>
              <w:pStyle w:val="TableParagraph"/>
              <w:tabs>
                <w:tab w:val="left" w:pos="271"/>
              </w:tabs>
              <w:ind w:left="45" w:right="8"/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 w:rsidRPr="00877C6F"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GS- Order fractions, decimals and percentages</w:t>
            </w:r>
          </w:p>
          <w:p w:rsidRPr="00877C6F" w:rsidR="00FA7103" w:rsidP="00FA7103" w:rsidRDefault="00FA7103" w14:paraId="3250DDB2" w14:textId="288DB523">
            <w:pPr>
              <w:pStyle w:val="TableParagraph"/>
              <w:tabs>
                <w:tab w:val="left" w:pos="271"/>
              </w:tabs>
              <w:ind w:left="45" w:right="8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877C6F">
              <w:rPr>
                <w:rFonts w:ascii="Comic Sans MS" w:hAnsi="Comic Sans MS"/>
                <w:color w:val="FF0000"/>
                <w:sz w:val="24"/>
                <w:szCs w:val="24"/>
              </w:rPr>
              <w:t xml:space="preserve">LI: </w:t>
            </w:r>
            <w:r w:rsidRPr="00877C6F">
              <w:rPr>
                <w:rFonts w:ascii="Comic Sans MS" w:hAnsi="Comic Sans MS"/>
                <w:color w:val="FF0000"/>
                <w:sz w:val="24"/>
                <w:szCs w:val="24"/>
              </w:rPr>
              <w:t>knowledge of finding percentages to find the missing whole or missing amounts</w:t>
            </w:r>
          </w:p>
        </w:tc>
      </w:tr>
      <w:tr w:rsidRPr="00877C6F" w:rsidR="00533D9B" w:rsidTr="2CA07E7C" w14:paraId="55861DE1" w14:textId="77777777">
        <w:tc>
          <w:tcPr>
            <w:tcW w:w="10456" w:type="dxa"/>
            <w:tcMar/>
          </w:tcPr>
          <w:p w:rsidRPr="00877C6F" w:rsidR="00D25C57" w:rsidP="00D25C57" w:rsidRDefault="00D25C57" w14:paraId="02097730" w14:textId="77777777">
            <w:pPr>
              <w:pStyle w:val="Heading2"/>
              <w:shd w:val="clear" w:color="auto" w:fill="FFFFFF"/>
              <w:spacing w:before="0" w:beforeAutospacing="0" w:after="0" w:afterAutospacing="0"/>
              <w:outlineLvl w:val="1"/>
              <w:rPr>
                <w:rFonts w:ascii="Comic Sans MS" w:hAnsi="Comic Sans MS" w:cs="Arial"/>
                <w:sz w:val="24"/>
                <w:szCs w:val="24"/>
              </w:rPr>
            </w:pPr>
            <w:r w:rsidRPr="00877C6F">
              <w:rPr>
                <w:rFonts w:ascii="Comic Sans MS" w:hAnsi="Comic Sans MS" w:cs="Arial"/>
                <w:b w:val="0"/>
                <w:sz w:val="24"/>
                <w:szCs w:val="24"/>
                <w:lang w:val="en-US"/>
              </w:rPr>
              <w:t xml:space="preserve">NCETM- Unit 6- </w:t>
            </w:r>
            <w:r w:rsidRPr="00877C6F">
              <w:rPr>
                <w:rFonts w:ascii="Comic Sans MS" w:hAnsi="Comic Sans MS" w:cs="Arial"/>
                <w:sz w:val="24"/>
                <w:szCs w:val="24"/>
              </w:rPr>
              <w:t>Area, perimeter, position and direction</w:t>
            </w:r>
          </w:p>
          <w:p w:rsidRPr="00877C6F" w:rsidR="001C1CFF" w:rsidP="00877C6F" w:rsidRDefault="00D25C57" w14:paraId="6CDF81DE" w14:textId="2210C167">
            <w:pPr>
              <w:pStyle w:val="TableParagraph"/>
              <w:tabs>
                <w:tab w:val="left" w:pos="271"/>
              </w:tabs>
              <w:ind w:right="3273"/>
              <w:rPr>
                <w:rFonts w:ascii="Comic Sans MS" w:hAnsi="Comic Sans MS"/>
                <w:b/>
                <w:sz w:val="24"/>
                <w:szCs w:val="24"/>
              </w:rPr>
            </w:pPr>
            <w:r w:rsidRPr="00877C6F">
              <w:rPr>
                <w:rFonts w:ascii="Comic Sans MS" w:hAnsi="Comic Sans MS"/>
                <w:b/>
                <w:sz w:val="24"/>
                <w:szCs w:val="24"/>
              </w:rPr>
              <w:t>2.30</w:t>
            </w:r>
            <w:r w:rsidRPr="00877C6F">
              <w:rPr>
                <w:rFonts w:ascii="Comic Sans MS" w:hAnsi="Comic Sans MS"/>
                <w:b/>
                <w:spacing w:val="17"/>
                <w:sz w:val="24"/>
                <w:szCs w:val="24"/>
              </w:rPr>
              <w:t xml:space="preserve"> </w:t>
            </w:r>
            <w:r w:rsidRPr="00877C6F">
              <w:rPr>
                <w:rFonts w:ascii="Comic Sans MS" w:hAnsi="Comic Sans MS"/>
                <w:b/>
                <w:sz w:val="24"/>
                <w:szCs w:val="24"/>
              </w:rPr>
              <w:t>Multiplicative</w:t>
            </w:r>
            <w:r w:rsidRPr="00877C6F">
              <w:rPr>
                <w:rFonts w:ascii="Comic Sans MS" w:hAnsi="Comic Sans MS"/>
                <w:b/>
                <w:spacing w:val="15"/>
                <w:sz w:val="24"/>
                <w:szCs w:val="24"/>
              </w:rPr>
              <w:t xml:space="preserve"> </w:t>
            </w:r>
            <w:r w:rsidRPr="00877C6F">
              <w:rPr>
                <w:rFonts w:ascii="Comic Sans MS" w:hAnsi="Comic Sans MS"/>
                <w:b/>
                <w:sz w:val="24"/>
                <w:szCs w:val="24"/>
              </w:rPr>
              <w:t>contexts:</w:t>
            </w:r>
            <w:r w:rsidRPr="00877C6F">
              <w:rPr>
                <w:rFonts w:ascii="Comic Sans MS" w:hAnsi="Comic Sans MS"/>
                <w:b/>
                <w:spacing w:val="19"/>
                <w:sz w:val="24"/>
                <w:szCs w:val="24"/>
              </w:rPr>
              <w:t xml:space="preserve"> </w:t>
            </w:r>
            <w:r w:rsidRPr="00877C6F">
              <w:rPr>
                <w:rFonts w:ascii="Comic Sans MS" w:hAnsi="Comic Sans MS"/>
                <w:b/>
                <w:sz w:val="24"/>
                <w:szCs w:val="24"/>
              </w:rPr>
              <w:t>area</w:t>
            </w:r>
            <w:r w:rsidRPr="00877C6F">
              <w:rPr>
                <w:rFonts w:ascii="Comic Sans MS" w:hAnsi="Comic Sans MS"/>
                <w:b/>
                <w:spacing w:val="14"/>
                <w:sz w:val="24"/>
                <w:szCs w:val="24"/>
              </w:rPr>
              <w:t xml:space="preserve"> </w:t>
            </w:r>
            <w:r w:rsidRPr="00877C6F">
              <w:rPr>
                <w:rFonts w:ascii="Comic Sans MS" w:hAnsi="Comic Sans MS"/>
                <w:b/>
                <w:sz w:val="24"/>
                <w:szCs w:val="24"/>
              </w:rPr>
              <w:t>and</w:t>
            </w:r>
            <w:r w:rsidRPr="00877C6F">
              <w:rPr>
                <w:rFonts w:ascii="Comic Sans MS" w:hAnsi="Comic Sans MS"/>
                <w:b/>
                <w:spacing w:val="15"/>
                <w:sz w:val="24"/>
                <w:szCs w:val="24"/>
              </w:rPr>
              <w:t xml:space="preserve"> </w:t>
            </w:r>
            <w:r w:rsidRPr="00877C6F">
              <w:rPr>
                <w:rFonts w:ascii="Comic Sans MS" w:hAnsi="Comic Sans MS"/>
                <w:b/>
                <w:sz w:val="24"/>
                <w:szCs w:val="24"/>
              </w:rPr>
              <w:t>perimeter</w:t>
            </w:r>
            <w:r w:rsidRPr="00877C6F">
              <w:rPr>
                <w:rFonts w:ascii="Comic Sans MS" w:hAnsi="Comic Sans MS"/>
                <w:b/>
                <w:spacing w:val="19"/>
                <w:sz w:val="24"/>
                <w:szCs w:val="24"/>
              </w:rPr>
              <w:t xml:space="preserve"> </w:t>
            </w:r>
            <w:r w:rsidRPr="00877C6F">
              <w:rPr>
                <w:rFonts w:ascii="Comic Sans MS" w:hAnsi="Comic Sans MS"/>
                <w:b/>
                <w:sz w:val="24"/>
                <w:szCs w:val="24"/>
              </w:rPr>
              <w:t>2</w:t>
            </w:r>
            <w:r w:rsidRPr="00877C6F">
              <w:rPr>
                <w:rFonts w:ascii="Comic Sans MS" w:hAnsi="Comic Sans MS"/>
                <w:b/>
                <w:spacing w:val="-44"/>
                <w:sz w:val="24"/>
                <w:szCs w:val="24"/>
              </w:rPr>
              <w:t xml:space="preserve"> </w:t>
            </w:r>
          </w:p>
        </w:tc>
      </w:tr>
      <w:tr w:rsidRPr="00877C6F" w:rsidR="00877C6F" w:rsidTr="2CA07E7C" w14:paraId="4BAC6AC6" w14:textId="77777777">
        <w:tc>
          <w:tcPr>
            <w:tcW w:w="10456" w:type="dxa"/>
            <w:tcMar/>
          </w:tcPr>
          <w:p w:rsidR="00877C6F" w:rsidP="00877C6F" w:rsidRDefault="00877C6F" w14:paraId="756F4D72" w14:textId="0DD5CE2A">
            <w:pPr>
              <w:pStyle w:val="Heading2"/>
              <w:shd w:val="clear" w:color="auto" w:fill="FFFFFF"/>
              <w:spacing w:before="0" w:beforeAutospacing="0" w:after="0" w:afterAutospacing="0"/>
              <w:outlineLvl w:val="1"/>
              <w:rPr>
                <w:rFonts w:ascii="Comic Sans MS" w:hAnsi="Comic Sans MS" w:cs="Arial"/>
                <w:bCs w:val="0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Arial"/>
                <w:bCs w:val="0"/>
                <w:sz w:val="24"/>
                <w:szCs w:val="24"/>
                <w:lang w:val="en-US"/>
              </w:rPr>
              <w:t>Teaching Point 1</w:t>
            </w:r>
          </w:p>
          <w:p w:rsidR="00877C6F" w:rsidP="00877C6F" w:rsidRDefault="00877C6F" w14:paraId="5E52E1EB" w14:textId="0FDA06AB">
            <w:pPr>
              <w:pStyle w:val="Heading2"/>
              <w:shd w:val="clear" w:color="auto" w:fill="FFFFFF"/>
              <w:spacing w:before="0" w:beforeAutospacing="0" w:after="0" w:afterAutospacing="0"/>
              <w:outlineLvl w:val="1"/>
              <w:rPr>
                <w:rFonts w:ascii="Comic Sans MS" w:hAnsi="Comic Sans MS" w:cs="Arial"/>
                <w:b w:val="0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Arial"/>
                <w:b w:val="0"/>
                <w:sz w:val="24"/>
                <w:szCs w:val="24"/>
                <w:lang w:val="en-US"/>
              </w:rPr>
              <w:t>LI: Calculate the area of a parallelogram</w:t>
            </w:r>
          </w:p>
          <w:p w:rsidR="00877C6F" w:rsidP="00877C6F" w:rsidRDefault="00877C6F" w14:paraId="3A3E86FE" w14:textId="180C3CCE">
            <w:pPr>
              <w:pStyle w:val="Heading2"/>
              <w:shd w:val="clear" w:color="auto" w:fill="FFFFFF"/>
              <w:spacing w:before="0" w:beforeAutospacing="0" w:after="0" w:afterAutospacing="0"/>
              <w:outlineLvl w:val="1"/>
              <w:rPr>
                <w:rFonts w:ascii="Comic Sans MS" w:hAnsi="Comic Sans MS" w:cs="Arial"/>
                <w:bCs w:val="0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Arial"/>
                <w:bCs w:val="0"/>
                <w:sz w:val="24"/>
                <w:szCs w:val="24"/>
                <w:lang w:val="en-US"/>
              </w:rPr>
              <w:t>Teaching Point 2</w:t>
            </w:r>
          </w:p>
          <w:p w:rsidR="00877C6F" w:rsidP="00877C6F" w:rsidRDefault="00877C6F" w14:paraId="288576BD" w14:textId="4401D333">
            <w:pPr>
              <w:pStyle w:val="Heading2"/>
              <w:shd w:val="clear" w:color="auto" w:fill="FFFFFF"/>
              <w:spacing w:before="0" w:beforeAutospacing="0" w:after="0" w:afterAutospacing="0"/>
              <w:outlineLvl w:val="1"/>
              <w:rPr>
                <w:rFonts w:ascii="Comic Sans MS" w:hAnsi="Comic Sans MS" w:cs="Arial"/>
                <w:b w:val="0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Arial"/>
                <w:b w:val="0"/>
                <w:sz w:val="24"/>
                <w:szCs w:val="24"/>
                <w:lang w:val="en-US"/>
              </w:rPr>
              <w:t>LI: Calculate the area of a triangle</w:t>
            </w:r>
          </w:p>
          <w:p w:rsidR="00877C6F" w:rsidP="00877C6F" w:rsidRDefault="00877C6F" w14:paraId="15102DD6" w14:textId="3721FCB2">
            <w:pPr>
              <w:pStyle w:val="Heading2"/>
              <w:shd w:val="clear" w:color="auto" w:fill="FFFFFF"/>
              <w:spacing w:before="0" w:beforeAutospacing="0" w:after="0" w:afterAutospacing="0"/>
              <w:outlineLvl w:val="1"/>
              <w:rPr>
                <w:rFonts w:ascii="Comic Sans MS" w:hAnsi="Comic Sans MS" w:cs="Arial"/>
                <w:bCs w:val="0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Arial"/>
                <w:bCs w:val="0"/>
                <w:sz w:val="24"/>
                <w:szCs w:val="24"/>
                <w:lang w:val="en-US"/>
              </w:rPr>
              <w:t>Teaching Point 3</w:t>
            </w:r>
          </w:p>
          <w:p w:rsidRPr="00877C6F" w:rsidR="00877C6F" w:rsidP="00877C6F" w:rsidRDefault="00877C6F" w14:paraId="2DE816DA" w14:textId="7D25997B">
            <w:pPr>
              <w:pStyle w:val="Heading2"/>
              <w:shd w:val="clear" w:color="auto" w:fill="FFFFFF"/>
              <w:spacing w:before="0" w:beforeAutospacing="0" w:after="0" w:afterAutospacing="0"/>
              <w:outlineLvl w:val="1"/>
              <w:rPr>
                <w:rFonts w:ascii="Comic Sans MS" w:hAnsi="Comic Sans MS" w:cs="Arial"/>
                <w:b w:val="0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Arial"/>
                <w:b w:val="0"/>
                <w:sz w:val="24"/>
                <w:szCs w:val="24"/>
                <w:lang w:val="en-US"/>
              </w:rPr>
              <w:t>LI: explain why shapes can have the same perimeters but different areas</w:t>
            </w:r>
          </w:p>
          <w:p w:rsidR="00877C6F" w:rsidP="00877C6F" w:rsidRDefault="00877C6F" w14:paraId="28181B0D" w14:textId="24867B93">
            <w:pPr>
              <w:pStyle w:val="Heading2"/>
              <w:shd w:val="clear" w:color="auto" w:fill="FFFFFF"/>
              <w:spacing w:before="0" w:beforeAutospacing="0" w:after="0" w:afterAutospacing="0"/>
              <w:outlineLvl w:val="1"/>
              <w:rPr>
                <w:rFonts w:ascii="Comic Sans MS" w:hAnsi="Comic Sans MS" w:cs="Arial"/>
                <w:b w:val="0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Arial"/>
                <w:b w:val="0"/>
                <w:sz w:val="24"/>
                <w:szCs w:val="24"/>
                <w:lang w:val="en-US"/>
              </w:rPr>
              <w:t>LI:</w:t>
            </w:r>
            <w:r w:rsidRPr="00877C6F">
              <w:rPr>
                <w:rFonts w:ascii="Comic Sans MS" w:hAnsi="Comic Sans MS" w:cs="Arial"/>
                <w:b w:val="0"/>
                <w:sz w:val="24"/>
                <w:szCs w:val="24"/>
                <w:lang w:val="en-US"/>
              </w:rPr>
              <w:t xml:space="preserve"> explain why shapes can have the same areas but different perimeters</w:t>
            </w:r>
          </w:p>
          <w:p w:rsidRPr="00877C6F" w:rsidR="00877C6F" w:rsidP="00877C6F" w:rsidRDefault="00877C6F" w14:paraId="563F70B2" w14:textId="7025DE89">
            <w:pPr>
              <w:pStyle w:val="Heading2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bCs w:val="0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Arial"/>
                <w:bCs w:val="0"/>
                <w:sz w:val="24"/>
                <w:szCs w:val="24"/>
                <w:lang w:val="en-US"/>
              </w:rPr>
              <w:t>Teaching Point 4</w:t>
            </w:r>
          </w:p>
          <w:p w:rsidRPr="00877C6F" w:rsidR="00877C6F" w:rsidP="00877C6F" w:rsidRDefault="00A24936" w14:paraId="3FD2950B" w14:textId="15ED618A">
            <w:pPr>
              <w:pStyle w:val="Heading2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b w:val="0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Arial"/>
                <w:b w:val="0"/>
                <w:sz w:val="24"/>
                <w:szCs w:val="24"/>
                <w:lang w:val="en-US"/>
              </w:rPr>
              <w:t xml:space="preserve">LI: </w:t>
            </w:r>
            <w:r w:rsidRPr="00877C6F" w:rsidR="00877C6F">
              <w:rPr>
                <w:rFonts w:ascii="Comic Sans MS" w:hAnsi="Comic Sans MS" w:cs="Arial"/>
                <w:b w:val="0"/>
                <w:sz w:val="24"/>
                <w:szCs w:val="24"/>
                <w:lang w:val="en-US"/>
              </w:rPr>
              <w:t>Describe the relationship between scale factors and side lengths of two shapes</w:t>
            </w:r>
          </w:p>
          <w:p w:rsidRPr="00877C6F" w:rsidR="00877C6F" w:rsidP="00877C6F" w:rsidRDefault="00A24936" w14:paraId="0CACA03D" w14:textId="04270966">
            <w:pPr>
              <w:pStyle w:val="Heading2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b w:val="0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Arial"/>
                <w:b w:val="0"/>
                <w:sz w:val="24"/>
                <w:szCs w:val="24"/>
                <w:lang w:val="en-US"/>
              </w:rPr>
              <w:t xml:space="preserve">LI: </w:t>
            </w:r>
            <w:r w:rsidRPr="00877C6F" w:rsidR="00877C6F">
              <w:rPr>
                <w:rFonts w:ascii="Comic Sans MS" w:hAnsi="Comic Sans MS" w:cs="Arial"/>
                <w:b w:val="0"/>
                <w:sz w:val="24"/>
                <w:szCs w:val="24"/>
                <w:lang w:val="en-US"/>
              </w:rPr>
              <w:t>Describe the relationship between scale factors and perimeters of two shapes</w:t>
            </w:r>
          </w:p>
          <w:p w:rsidRPr="00877C6F" w:rsidR="00877C6F" w:rsidP="00877C6F" w:rsidRDefault="00877C6F" w14:paraId="558C0473" w14:textId="1FD26864">
            <w:pPr>
              <w:pStyle w:val="Heading2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b w:val="0"/>
                <w:sz w:val="24"/>
                <w:szCs w:val="24"/>
                <w:lang w:val="en-US"/>
              </w:rPr>
            </w:pPr>
            <w:r w:rsidRPr="00877C6F">
              <w:rPr>
                <w:rFonts w:ascii="Comic Sans MS" w:hAnsi="Comic Sans MS" w:cs="Arial"/>
                <w:b w:val="0"/>
                <w:sz w:val="24"/>
                <w:szCs w:val="24"/>
                <w:lang w:val="en-US"/>
              </w:rPr>
              <w:t>Review describing positions on a coordinate grid in the first quadrant</w:t>
            </w:r>
          </w:p>
          <w:p w:rsidRPr="00877C6F" w:rsidR="00877C6F" w:rsidP="00877C6F" w:rsidRDefault="00877C6F" w14:paraId="779383C5" w14:textId="65FB7781">
            <w:pPr>
              <w:pStyle w:val="Heading2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b w:val="0"/>
                <w:sz w:val="24"/>
                <w:szCs w:val="24"/>
                <w:lang w:val="en-US"/>
              </w:rPr>
            </w:pPr>
            <w:r w:rsidRPr="00877C6F">
              <w:rPr>
                <w:rFonts w:ascii="Comic Sans MS" w:hAnsi="Comic Sans MS" w:cs="Arial"/>
                <w:b w:val="0"/>
                <w:sz w:val="24"/>
                <w:szCs w:val="24"/>
                <w:lang w:val="en-US"/>
              </w:rPr>
              <w:t>Draw and complete simple shapes by plotting positions on the full coordinate grid</w:t>
            </w:r>
          </w:p>
          <w:p w:rsidR="00877C6F" w:rsidP="00877C6F" w:rsidRDefault="00877C6F" w14:paraId="71330E28" w14:textId="3B790176">
            <w:pPr>
              <w:pStyle w:val="Heading2"/>
              <w:shd w:val="clear" w:color="auto" w:fill="FFFFFF"/>
              <w:spacing w:before="0" w:beforeAutospacing="0" w:after="0" w:afterAutospacing="0"/>
              <w:outlineLvl w:val="1"/>
              <w:rPr>
                <w:rFonts w:ascii="Comic Sans MS" w:hAnsi="Comic Sans MS" w:cs="Arial"/>
                <w:b w:val="0"/>
                <w:sz w:val="24"/>
                <w:szCs w:val="24"/>
                <w:lang w:val="en-US"/>
              </w:rPr>
            </w:pPr>
            <w:r w:rsidRPr="00877C6F">
              <w:rPr>
                <w:rFonts w:ascii="Comic Sans MS" w:hAnsi="Comic Sans MS" w:cs="Arial"/>
                <w:b w:val="0"/>
                <w:sz w:val="24"/>
                <w:szCs w:val="24"/>
                <w:lang w:val="en-US"/>
              </w:rPr>
              <w:t>Draw and translate simple shapes on the full coordinate grid</w:t>
            </w:r>
            <w:r w:rsidR="00A24936">
              <w:rPr>
                <w:rFonts w:ascii="Comic Sans MS" w:hAnsi="Comic Sans MS" w:cs="Arial"/>
                <w:b w:val="0"/>
                <w:sz w:val="24"/>
                <w:szCs w:val="24"/>
                <w:lang w:val="en-US"/>
              </w:rPr>
              <w:t>#</w:t>
            </w:r>
          </w:p>
          <w:p w:rsidRPr="00A24936" w:rsidR="00A24936" w:rsidP="00877C6F" w:rsidRDefault="00A24936" w14:paraId="2C39DA9E" w14:textId="2AFB13FA">
            <w:pPr>
              <w:pStyle w:val="Heading2"/>
              <w:shd w:val="clear" w:color="auto" w:fill="FFFFFF"/>
              <w:spacing w:before="0" w:beforeAutospacing="0" w:after="0" w:afterAutospacing="0"/>
              <w:outlineLvl w:val="1"/>
              <w:rPr>
                <w:rFonts w:ascii="Comic Sans MS" w:hAnsi="Comic Sans MS" w:cs="Arial"/>
                <w:bCs w:val="0"/>
                <w:color w:val="FF0000"/>
                <w:sz w:val="24"/>
                <w:szCs w:val="24"/>
                <w:lang w:val="en-US"/>
              </w:rPr>
            </w:pPr>
            <w:r w:rsidRPr="00A24936">
              <w:rPr>
                <w:rFonts w:ascii="Comic Sans MS" w:hAnsi="Comic Sans MS" w:cs="Arial"/>
                <w:bCs w:val="0"/>
                <w:color w:val="FF0000"/>
                <w:sz w:val="24"/>
                <w:szCs w:val="24"/>
                <w:lang w:val="en-US"/>
              </w:rPr>
              <w:t>GS- Area and Perimeter</w:t>
            </w:r>
          </w:p>
          <w:p w:rsidRPr="00A24936" w:rsidR="00A24936" w:rsidP="00877C6F" w:rsidRDefault="00A24936" w14:paraId="7D3A3AE1" w14:textId="5D076A6D">
            <w:pPr>
              <w:pStyle w:val="Heading2"/>
              <w:shd w:val="clear" w:color="auto" w:fill="FFFFFF"/>
              <w:spacing w:before="0" w:beforeAutospacing="0" w:after="0" w:afterAutospacing="0"/>
              <w:outlineLvl w:val="1"/>
              <w:rPr>
                <w:rFonts w:ascii="Comic Sans MS" w:hAnsi="Comic Sans MS" w:cs="Arial"/>
                <w:bCs w:val="0"/>
                <w:color w:val="FF0000"/>
                <w:sz w:val="24"/>
                <w:szCs w:val="24"/>
                <w:lang w:val="en-US"/>
              </w:rPr>
            </w:pPr>
            <w:r w:rsidRPr="00A24936">
              <w:rPr>
                <w:rFonts w:ascii="Comic Sans MS" w:hAnsi="Comic Sans MS" w:cs="Arial"/>
                <w:bCs w:val="0"/>
                <w:color w:val="FF0000"/>
                <w:sz w:val="24"/>
                <w:szCs w:val="24"/>
                <w:lang w:val="en-US"/>
              </w:rPr>
              <w:t>GS- Volume- Counting Cubes</w:t>
            </w:r>
          </w:p>
          <w:p w:rsidR="00A24936" w:rsidP="00877C6F" w:rsidRDefault="00A24936" w14:paraId="008ABE54" w14:textId="006589BF">
            <w:pPr>
              <w:pStyle w:val="Heading2"/>
              <w:shd w:val="clear" w:color="auto" w:fill="FFFFFF"/>
              <w:spacing w:before="0" w:beforeAutospacing="0" w:after="0" w:afterAutospacing="0"/>
              <w:outlineLvl w:val="1"/>
              <w:rPr>
                <w:rFonts w:ascii="Comic Sans MS" w:hAnsi="Comic Sans MS" w:cs="Arial"/>
                <w:b w:val="0"/>
                <w:color w:val="FF0000"/>
                <w:sz w:val="24"/>
                <w:szCs w:val="24"/>
                <w:lang w:val="en-US"/>
              </w:rPr>
            </w:pPr>
            <w:r w:rsidRPr="00A24936">
              <w:rPr>
                <w:rFonts w:ascii="Comic Sans MS" w:hAnsi="Comic Sans MS" w:cs="Arial"/>
                <w:b w:val="0"/>
                <w:color w:val="FF0000"/>
                <w:sz w:val="24"/>
                <w:szCs w:val="24"/>
                <w:lang w:val="en-US"/>
              </w:rPr>
              <w:t xml:space="preserve">LI: </w:t>
            </w:r>
            <w:r w:rsidRPr="00A24936">
              <w:rPr>
                <w:rFonts w:ascii="Comic Sans MS" w:hAnsi="Comic Sans MS" w:cs="Arial"/>
                <w:b w:val="0"/>
                <w:color w:val="FF0000"/>
                <w:sz w:val="24"/>
                <w:szCs w:val="24"/>
                <w:lang w:val="en-US"/>
              </w:rPr>
              <w:t>count cubic units to find the volume of 3D shapes</w:t>
            </w:r>
          </w:p>
          <w:p w:rsidR="00A24936" w:rsidP="00877C6F" w:rsidRDefault="00A24936" w14:paraId="52620EA5" w14:textId="514DF499">
            <w:pPr>
              <w:pStyle w:val="Heading2"/>
              <w:shd w:val="clear" w:color="auto" w:fill="FFFFFF"/>
              <w:spacing w:before="0" w:beforeAutospacing="0" w:after="0" w:afterAutospacing="0"/>
              <w:outlineLvl w:val="1"/>
              <w:rPr>
                <w:rFonts w:ascii="Comic Sans MS" w:hAnsi="Comic Sans MS" w:cs="Arial"/>
                <w:bCs w:val="0"/>
                <w:color w:val="FF0000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Arial"/>
                <w:bCs w:val="0"/>
                <w:color w:val="FF0000"/>
                <w:sz w:val="24"/>
                <w:szCs w:val="24"/>
                <w:lang w:val="en-US"/>
              </w:rPr>
              <w:t>GS- Volume- Volume of cuboid</w:t>
            </w:r>
          </w:p>
          <w:p w:rsidR="00A24936" w:rsidP="00877C6F" w:rsidRDefault="00A24936" w14:paraId="36AD7204" w14:textId="20DC515C">
            <w:pPr>
              <w:pStyle w:val="Heading2"/>
              <w:shd w:val="clear" w:color="auto" w:fill="FFFFFF"/>
              <w:spacing w:before="0" w:beforeAutospacing="0" w:after="0" w:afterAutospacing="0"/>
              <w:outlineLvl w:val="1"/>
              <w:rPr>
                <w:rFonts w:ascii="Comic Sans MS" w:hAnsi="Comic Sans MS" w:cs="Arial"/>
                <w:b w:val="0"/>
                <w:color w:val="FF0000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Arial"/>
                <w:b w:val="0"/>
                <w:color w:val="FF0000"/>
                <w:sz w:val="24"/>
                <w:szCs w:val="24"/>
                <w:lang w:val="en-US"/>
              </w:rPr>
              <w:t xml:space="preserve">LI: </w:t>
            </w:r>
            <w:r w:rsidRPr="00A24936">
              <w:rPr>
                <w:rFonts w:ascii="Comic Sans MS" w:hAnsi="Comic Sans MS" w:cs="Arial"/>
                <w:b w:val="0"/>
                <w:color w:val="FF0000"/>
                <w:sz w:val="24"/>
                <w:szCs w:val="24"/>
                <w:lang w:val="en-US"/>
              </w:rPr>
              <w:t>use the formula (l x w x h) to calculate the volume of cuboids</w:t>
            </w:r>
          </w:p>
          <w:p w:rsidRPr="00A24936" w:rsidR="00877C6F" w:rsidP="00877C6F" w:rsidRDefault="00A24936" w14:paraId="663B58DF" w14:textId="422A4121">
            <w:pPr>
              <w:pStyle w:val="Heading2"/>
              <w:shd w:val="clear" w:color="auto" w:fill="FFFFFF"/>
              <w:spacing w:before="0" w:beforeAutospacing="0" w:after="0" w:afterAutospacing="0"/>
              <w:outlineLvl w:val="1"/>
              <w:rPr>
                <w:rFonts w:ascii="Comic Sans MS" w:hAnsi="Comic Sans MS" w:cs="Arial"/>
                <w:bCs w:val="0"/>
                <w:color w:val="FF0000"/>
                <w:sz w:val="24"/>
                <w:szCs w:val="24"/>
                <w:lang w:val="en-US"/>
              </w:rPr>
            </w:pPr>
            <w:r w:rsidRPr="00A24936">
              <w:rPr>
                <w:rFonts w:ascii="Comic Sans MS" w:hAnsi="Comic Sans MS" w:cs="Arial"/>
                <w:bCs w:val="0"/>
                <w:color w:val="FF0000"/>
                <w:sz w:val="24"/>
                <w:szCs w:val="24"/>
                <w:lang w:val="en-US"/>
              </w:rPr>
              <w:t>GS- Position and Direction</w:t>
            </w:r>
          </w:p>
          <w:p w:rsidRPr="00A24936" w:rsidR="00A24936" w:rsidP="00877C6F" w:rsidRDefault="00A24936" w14:paraId="3531D05F" w14:textId="4543E84D">
            <w:pPr>
              <w:pStyle w:val="Heading2"/>
              <w:shd w:val="clear" w:color="auto" w:fill="FFFFFF"/>
              <w:spacing w:before="0" w:beforeAutospacing="0" w:after="0" w:afterAutospacing="0"/>
              <w:outlineLvl w:val="1"/>
              <w:rPr>
                <w:rFonts w:ascii="Comic Sans MS" w:hAnsi="Comic Sans MS" w:cs="Arial"/>
                <w:bCs w:val="0"/>
                <w:color w:val="FF0000"/>
                <w:sz w:val="24"/>
                <w:szCs w:val="24"/>
                <w:lang w:val="en-US"/>
              </w:rPr>
            </w:pPr>
            <w:r w:rsidRPr="00A24936">
              <w:rPr>
                <w:rFonts w:ascii="Comic Sans MS" w:hAnsi="Comic Sans MS" w:cs="Arial"/>
                <w:bCs w:val="0"/>
                <w:color w:val="FF0000"/>
                <w:sz w:val="24"/>
                <w:szCs w:val="24"/>
                <w:lang w:val="en-US"/>
              </w:rPr>
              <w:t>GS- The first quadrant</w:t>
            </w:r>
          </w:p>
          <w:p w:rsidR="00A24936" w:rsidP="00877C6F" w:rsidRDefault="00A24936" w14:paraId="0A2E6EE8" w14:textId="77777777">
            <w:pPr>
              <w:pStyle w:val="Heading2"/>
              <w:shd w:val="clear" w:color="auto" w:fill="FFFFFF"/>
              <w:spacing w:before="0" w:beforeAutospacing="0" w:after="0" w:afterAutospacing="0"/>
              <w:outlineLvl w:val="1"/>
              <w:rPr>
                <w:rFonts w:ascii="Comic Sans MS" w:hAnsi="Comic Sans MS" w:cs="Arial"/>
                <w:b w:val="0"/>
                <w:color w:val="FF0000"/>
                <w:sz w:val="24"/>
                <w:szCs w:val="24"/>
                <w:lang w:val="en-US"/>
              </w:rPr>
            </w:pPr>
            <w:r w:rsidRPr="00A24936">
              <w:rPr>
                <w:rFonts w:ascii="Comic Sans MS" w:hAnsi="Comic Sans MS" w:cs="Arial"/>
                <w:b w:val="0"/>
                <w:color w:val="FF0000"/>
                <w:sz w:val="24"/>
                <w:szCs w:val="24"/>
                <w:lang w:val="en-US"/>
              </w:rPr>
              <w:t xml:space="preserve">LI: </w:t>
            </w:r>
            <w:r w:rsidRPr="00A24936">
              <w:rPr>
                <w:rFonts w:ascii="Comic Sans MS" w:hAnsi="Comic Sans MS" w:cs="Arial"/>
                <w:b w:val="0"/>
                <w:color w:val="FF0000"/>
                <w:sz w:val="24"/>
                <w:szCs w:val="24"/>
                <w:lang w:val="en-US"/>
              </w:rPr>
              <w:t>Describe positions on the full coordinate grid</w:t>
            </w:r>
          </w:p>
          <w:p w:rsidR="00A24936" w:rsidP="00877C6F" w:rsidRDefault="00A24936" w14:paraId="44199AFB" w14:textId="77777777">
            <w:pPr>
              <w:pStyle w:val="Heading2"/>
              <w:shd w:val="clear" w:color="auto" w:fill="FFFFFF"/>
              <w:spacing w:before="0" w:beforeAutospacing="0" w:after="0" w:afterAutospacing="0"/>
              <w:outlineLvl w:val="1"/>
              <w:rPr>
                <w:rFonts w:ascii="Comic Sans MS" w:hAnsi="Comic Sans MS" w:cs="Arial"/>
                <w:bCs w:val="0"/>
                <w:color w:val="FF0000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Arial"/>
                <w:bCs w:val="0"/>
                <w:color w:val="FF0000"/>
                <w:sz w:val="24"/>
                <w:szCs w:val="24"/>
                <w:lang w:val="en-US"/>
              </w:rPr>
              <w:t>GS- Read and plot points in four quadrants</w:t>
            </w:r>
          </w:p>
          <w:p w:rsidR="00A24936" w:rsidP="00877C6F" w:rsidRDefault="00A24936" w14:paraId="5D711513" w14:textId="77777777">
            <w:pPr>
              <w:pStyle w:val="Heading2"/>
              <w:shd w:val="clear" w:color="auto" w:fill="FFFFFF"/>
              <w:spacing w:before="0" w:beforeAutospacing="0" w:after="0" w:afterAutospacing="0"/>
              <w:outlineLvl w:val="1"/>
              <w:rPr>
                <w:rFonts w:ascii="Comic Sans MS" w:hAnsi="Comic Sans MS" w:cs="Arial"/>
                <w:b w:val="0"/>
                <w:color w:val="FF0000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Arial"/>
                <w:b w:val="0"/>
                <w:color w:val="FF0000"/>
                <w:sz w:val="24"/>
                <w:szCs w:val="24"/>
                <w:lang w:val="en-US"/>
              </w:rPr>
              <w:t xml:space="preserve">LI: plot on the four quadrants and understand that </w:t>
            </w:r>
            <w:r w:rsidRPr="00A24936">
              <w:rPr>
                <w:rFonts w:ascii="Comic Sans MS" w:hAnsi="Comic Sans MS" w:cs="Arial"/>
                <w:b w:val="0"/>
                <w:color w:val="FF0000"/>
                <w:sz w:val="24"/>
                <w:szCs w:val="24"/>
                <w:lang w:val="en-US"/>
              </w:rPr>
              <w:t>x and y-axes can be extended into negative numbers</w:t>
            </w:r>
          </w:p>
          <w:p w:rsidR="00A24936" w:rsidP="00877C6F" w:rsidRDefault="00A24936" w14:paraId="5DF6094A" w14:textId="77777777">
            <w:pPr>
              <w:pStyle w:val="Heading2"/>
              <w:shd w:val="clear" w:color="auto" w:fill="FFFFFF"/>
              <w:spacing w:before="0" w:beforeAutospacing="0" w:after="0" w:afterAutospacing="0"/>
              <w:outlineLvl w:val="1"/>
              <w:rPr>
                <w:rFonts w:ascii="Comic Sans MS" w:hAnsi="Comic Sans MS" w:cs="Arial"/>
                <w:bCs w:val="0"/>
                <w:color w:val="FF0000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Arial"/>
                <w:bCs w:val="0"/>
                <w:color w:val="FF0000"/>
                <w:sz w:val="24"/>
                <w:szCs w:val="24"/>
                <w:lang w:val="en-US"/>
              </w:rPr>
              <w:t>GS- Solve problems with coordinates</w:t>
            </w:r>
          </w:p>
          <w:p w:rsidR="00A24936" w:rsidP="00877C6F" w:rsidRDefault="00A24936" w14:paraId="5EB0E864" w14:textId="77777777">
            <w:pPr>
              <w:pStyle w:val="Heading2"/>
              <w:shd w:val="clear" w:color="auto" w:fill="FFFFFF"/>
              <w:spacing w:before="0" w:beforeAutospacing="0" w:after="0" w:afterAutospacing="0"/>
              <w:outlineLvl w:val="1"/>
              <w:rPr>
                <w:rFonts w:ascii="Comic Sans MS" w:hAnsi="Comic Sans MS" w:cs="Arial"/>
                <w:b w:val="0"/>
                <w:color w:val="FF0000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Arial"/>
                <w:b w:val="0"/>
                <w:color w:val="FF0000"/>
                <w:sz w:val="24"/>
                <w:szCs w:val="24"/>
                <w:lang w:val="en-US"/>
              </w:rPr>
              <w:t xml:space="preserve">LI: </w:t>
            </w:r>
            <w:r w:rsidRPr="00C53671" w:rsidR="00C53671">
              <w:rPr>
                <w:rFonts w:ascii="Comic Sans MS" w:hAnsi="Comic Sans MS" w:cs="Arial"/>
                <w:b w:val="0"/>
                <w:color w:val="FF0000"/>
                <w:sz w:val="24"/>
                <w:szCs w:val="24"/>
                <w:lang w:val="en-US"/>
              </w:rPr>
              <w:t>solve increasingly complex problems in the four quadrants</w:t>
            </w:r>
          </w:p>
          <w:p w:rsidR="00C53671" w:rsidP="00877C6F" w:rsidRDefault="00C53671" w14:paraId="67397B8D" w14:textId="77777777">
            <w:pPr>
              <w:pStyle w:val="Heading2"/>
              <w:shd w:val="clear" w:color="auto" w:fill="FFFFFF"/>
              <w:spacing w:before="0" w:beforeAutospacing="0" w:after="0" w:afterAutospacing="0"/>
              <w:outlineLvl w:val="1"/>
              <w:rPr>
                <w:rFonts w:ascii="Comic Sans MS" w:hAnsi="Comic Sans MS" w:cs="Arial"/>
                <w:bCs w:val="0"/>
                <w:color w:val="FF0000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Arial"/>
                <w:bCs w:val="0"/>
                <w:color w:val="FF0000"/>
                <w:sz w:val="24"/>
                <w:szCs w:val="24"/>
                <w:lang w:val="en-US"/>
              </w:rPr>
              <w:t>GS- Translations</w:t>
            </w:r>
          </w:p>
          <w:p w:rsidR="00C53671" w:rsidP="00877C6F" w:rsidRDefault="00C53671" w14:paraId="4FB8702B" w14:textId="77777777">
            <w:pPr>
              <w:pStyle w:val="Heading2"/>
              <w:shd w:val="clear" w:color="auto" w:fill="FFFFFF"/>
              <w:spacing w:before="0" w:beforeAutospacing="0" w:after="0" w:afterAutospacing="0"/>
              <w:outlineLvl w:val="1"/>
              <w:rPr>
                <w:rFonts w:ascii="Comic Sans MS" w:hAnsi="Comic Sans MS" w:cs="Arial"/>
                <w:b w:val="0"/>
                <w:color w:val="FF0000"/>
                <w:sz w:val="24"/>
                <w:szCs w:val="24"/>
                <w:lang w:val="en-US"/>
              </w:rPr>
            </w:pPr>
            <w:r w:rsidRPr="00C53671">
              <w:rPr>
                <w:rFonts w:ascii="Comic Sans MS" w:hAnsi="Comic Sans MS" w:cs="Arial"/>
                <w:b w:val="0"/>
                <w:color w:val="FF0000"/>
                <w:sz w:val="24"/>
                <w:szCs w:val="24"/>
                <w:lang w:val="en-US"/>
              </w:rPr>
              <w:t xml:space="preserve">LI: use </w:t>
            </w:r>
            <w:r w:rsidRPr="00C53671">
              <w:rPr>
                <w:rFonts w:ascii="Comic Sans MS" w:hAnsi="Comic Sans MS" w:cs="Arial"/>
                <w:b w:val="0"/>
                <w:color w:val="FF0000"/>
                <w:sz w:val="24"/>
                <w:szCs w:val="24"/>
                <w:lang w:val="en-US"/>
              </w:rPr>
              <w:t>understanding of coordinates in the four quadrants to translate points and shapes</w:t>
            </w:r>
          </w:p>
          <w:p w:rsidR="00C53671" w:rsidP="00877C6F" w:rsidRDefault="00C53671" w14:paraId="1B6B51BD" w14:textId="77777777">
            <w:pPr>
              <w:pStyle w:val="Heading2"/>
              <w:shd w:val="clear" w:color="auto" w:fill="FFFFFF"/>
              <w:spacing w:before="0" w:beforeAutospacing="0" w:after="0" w:afterAutospacing="0"/>
              <w:outlineLvl w:val="1"/>
              <w:rPr>
                <w:rFonts w:ascii="Comic Sans MS" w:hAnsi="Comic Sans MS" w:cs="Arial"/>
                <w:bCs w:val="0"/>
                <w:color w:val="FF0000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Arial"/>
                <w:bCs w:val="0"/>
                <w:color w:val="FF0000"/>
                <w:sz w:val="24"/>
                <w:szCs w:val="24"/>
                <w:lang w:val="en-US"/>
              </w:rPr>
              <w:t>GS- Reflections</w:t>
            </w:r>
          </w:p>
          <w:p w:rsidRPr="00C53671" w:rsidR="00C53671" w:rsidP="00877C6F" w:rsidRDefault="00C53671" w14:paraId="006206D3" w14:textId="151C23F5">
            <w:pPr>
              <w:pStyle w:val="Heading2"/>
              <w:shd w:val="clear" w:color="auto" w:fill="FFFFFF"/>
              <w:spacing w:before="0" w:beforeAutospacing="0" w:after="0" w:afterAutospacing="0"/>
              <w:outlineLvl w:val="1"/>
              <w:rPr>
                <w:rFonts w:ascii="Comic Sans MS" w:hAnsi="Comic Sans MS" w:cs="Arial"/>
                <w:b w:val="0"/>
                <w:sz w:val="24"/>
                <w:szCs w:val="24"/>
                <w:lang w:val="en-US"/>
              </w:rPr>
            </w:pPr>
            <w:r w:rsidRPr="00C53671">
              <w:rPr>
                <w:rFonts w:ascii="Comic Sans MS" w:hAnsi="Comic Sans MS" w:cs="Arial"/>
                <w:b w:val="0"/>
                <w:color w:val="FF0000"/>
                <w:sz w:val="24"/>
                <w:szCs w:val="24"/>
                <w:lang w:val="en-US"/>
              </w:rPr>
              <w:t xml:space="preserve">LI: </w:t>
            </w:r>
            <w:r w:rsidRPr="00C53671">
              <w:rPr>
                <w:rFonts w:ascii="Comic Sans MS" w:hAnsi="Comic Sans MS" w:cs="Arial"/>
                <w:b w:val="0"/>
                <w:color w:val="FF0000"/>
                <w:sz w:val="24"/>
                <w:szCs w:val="24"/>
                <w:lang w:val="en-US"/>
              </w:rPr>
              <w:t>reflect across all four quadrants</w:t>
            </w:r>
          </w:p>
        </w:tc>
      </w:tr>
      <w:tr w:rsidRPr="00877C6F" w:rsidR="002B402B" w:rsidTr="2CA07E7C" w14:paraId="017AF3EE" w14:textId="77777777">
        <w:tc>
          <w:tcPr>
            <w:tcW w:w="10456" w:type="dxa"/>
            <w:tcMar/>
          </w:tcPr>
          <w:p w:rsidR="002B402B" w:rsidP="002B402B" w:rsidRDefault="008C3EC5" w14:paraId="48CA4C6F" w14:textId="77777777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hAnsi="Comic Sans MS" w:eastAsia="Times New Roman" w:cs="Arial"/>
                <w:b/>
                <w:bCs/>
                <w:sz w:val="24"/>
                <w:szCs w:val="24"/>
                <w:lang w:eastAsia="en-GB"/>
              </w:rPr>
            </w:pPr>
            <w:r w:rsidRPr="00877C6F">
              <w:rPr>
                <w:rFonts w:ascii="Comic Sans MS" w:hAnsi="Comic Sans MS" w:eastAsia="Times New Roman" w:cs="Arial"/>
                <w:b/>
                <w:bCs/>
                <w:sz w:val="24"/>
                <w:szCs w:val="24"/>
                <w:lang w:eastAsia="en-GB"/>
              </w:rPr>
              <w:t>NCETM- Unit 12 Order of operation</w:t>
            </w:r>
          </w:p>
          <w:p w:rsidRPr="001B14F0" w:rsidR="001B14F0" w:rsidP="001B14F0" w:rsidRDefault="001B14F0" w14:paraId="03618A95" w14:textId="77777777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hAnsi="Comic Sans MS" w:eastAsia="Times New Roman" w:cs="Arial"/>
                <w:b/>
                <w:bCs/>
                <w:sz w:val="24"/>
                <w:szCs w:val="24"/>
                <w:lang w:eastAsia="en-GB"/>
              </w:rPr>
            </w:pPr>
            <w:r w:rsidRPr="001B14F0">
              <w:rPr>
                <w:rFonts w:ascii="Comic Sans MS" w:hAnsi="Comic Sans MS" w:eastAsia="Times New Roman" w:cs="Arial"/>
                <w:b/>
                <w:bCs/>
                <w:sz w:val="24"/>
                <w:szCs w:val="24"/>
                <w:lang w:eastAsia="en-GB"/>
              </w:rPr>
              <w:t>Order of operations</w:t>
            </w:r>
          </w:p>
          <w:p w:rsidRPr="001B14F0" w:rsidR="001B14F0" w:rsidP="001B14F0" w:rsidRDefault="001B14F0" w14:paraId="500E336B" w14:textId="77777777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hAnsi="Comic Sans MS" w:eastAsia="Times New Roman" w:cs="Arial"/>
                <w:b/>
                <w:bCs/>
                <w:sz w:val="24"/>
                <w:szCs w:val="24"/>
                <w:lang w:eastAsia="en-GB"/>
              </w:rPr>
            </w:pPr>
            <w:r w:rsidRPr="001B14F0">
              <w:rPr>
                <w:rFonts w:ascii="Comic Sans MS" w:hAnsi="Comic Sans MS" w:eastAsia="Times New Roman" w:cs="Arial"/>
                <w:b/>
                <w:bCs/>
                <w:sz w:val="24"/>
                <w:szCs w:val="24"/>
                <w:lang w:eastAsia="en-GB"/>
              </w:rPr>
              <w:t>•</w:t>
            </w:r>
            <w:r w:rsidRPr="001B14F0">
              <w:rPr>
                <w:rFonts w:ascii="Comic Sans MS" w:hAnsi="Comic Sans MS" w:eastAsia="Times New Roman" w:cs="Arial"/>
                <w:b/>
                <w:bCs/>
                <w:sz w:val="24"/>
                <w:szCs w:val="24"/>
                <w:lang w:eastAsia="en-GB"/>
              </w:rPr>
              <w:tab/>
            </w:r>
            <w:r w:rsidRPr="001B14F0">
              <w:rPr>
                <w:rFonts w:ascii="Comic Sans MS" w:hAnsi="Comic Sans MS" w:eastAsia="Times New Roman" w:cs="Arial"/>
                <w:b/>
                <w:bCs/>
                <w:sz w:val="24"/>
                <w:szCs w:val="24"/>
                <w:lang w:eastAsia="en-GB"/>
              </w:rPr>
              <w:t>2.22 Combining multiplication with addition and subtraction</w:t>
            </w:r>
          </w:p>
          <w:p w:rsidRPr="00877C6F" w:rsidR="001B14F0" w:rsidP="001B14F0" w:rsidRDefault="001B14F0" w14:paraId="5FE2238E" w14:textId="4BD7800A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hAnsi="Comic Sans MS" w:eastAsia="Times New Roman" w:cs="Arial"/>
                <w:b/>
                <w:bCs/>
                <w:sz w:val="24"/>
                <w:szCs w:val="24"/>
                <w:lang w:eastAsia="en-GB"/>
              </w:rPr>
            </w:pPr>
            <w:r w:rsidRPr="001B14F0">
              <w:rPr>
                <w:rFonts w:ascii="Comic Sans MS" w:hAnsi="Comic Sans MS" w:eastAsia="Times New Roman" w:cs="Arial"/>
                <w:b/>
                <w:bCs/>
                <w:sz w:val="24"/>
                <w:szCs w:val="24"/>
                <w:lang w:eastAsia="en-GB"/>
              </w:rPr>
              <w:t>•</w:t>
            </w:r>
            <w:r w:rsidRPr="001B14F0">
              <w:rPr>
                <w:rFonts w:ascii="Comic Sans MS" w:hAnsi="Comic Sans MS" w:eastAsia="Times New Roman" w:cs="Arial"/>
                <w:b/>
                <w:bCs/>
                <w:sz w:val="24"/>
                <w:szCs w:val="24"/>
                <w:lang w:eastAsia="en-GB"/>
              </w:rPr>
              <w:tab/>
            </w:r>
            <w:r w:rsidRPr="001B14F0">
              <w:rPr>
                <w:rFonts w:ascii="Comic Sans MS" w:hAnsi="Comic Sans MS" w:eastAsia="Times New Roman" w:cs="Arial"/>
                <w:b/>
                <w:bCs/>
                <w:sz w:val="24"/>
                <w:szCs w:val="24"/>
                <w:lang w:eastAsia="en-GB"/>
              </w:rPr>
              <w:t>2.28 Combining division with addition and subtraction</w:t>
            </w:r>
          </w:p>
        </w:tc>
      </w:tr>
      <w:tr w:rsidRPr="00877C6F" w:rsidR="001B14F0" w:rsidTr="2CA07E7C" w14:paraId="6F988852" w14:textId="77777777">
        <w:tc>
          <w:tcPr>
            <w:tcW w:w="10456" w:type="dxa"/>
            <w:tcMar/>
          </w:tcPr>
          <w:p w:rsidR="001B14F0" w:rsidP="001B14F0" w:rsidRDefault="001B14F0" w14:paraId="76CD2DB3" w14:textId="77777777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hAnsi="Comic Sans MS" w:eastAsia="Times New Roman" w:cs="Arial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Comic Sans MS" w:hAnsi="Comic Sans MS" w:eastAsia="Times New Roman" w:cs="Arial"/>
                <w:b/>
                <w:bCs/>
                <w:sz w:val="24"/>
                <w:szCs w:val="24"/>
                <w:lang w:eastAsia="en-GB"/>
              </w:rPr>
              <w:t>Teaching Point 1</w:t>
            </w:r>
          </w:p>
          <w:p w:rsidR="001B14F0" w:rsidP="001B14F0" w:rsidRDefault="001B14F0" w14:paraId="686A7C52" w14:textId="1D1E667C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hAnsi="Comic Sans MS" w:eastAsia="Times New Roman" w:cs="Arial"/>
                <w:sz w:val="24"/>
                <w:szCs w:val="24"/>
                <w:lang w:eastAsia="en-GB"/>
              </w:rPr>
            </w:pPr>
            <w:r>
              <w:rPr>
                <w:rFonts w:ascii="Comic Sans MS" w:hAnsi="Comic Sans MS" w:eastAsia="Times New Roman" w:cs="Arial"/>
                <w:sz w:val="24"/>
                <w:szCs w:val="24"/>
                <w:lang w:eastAsia="en-GB"/>
              </w:rPr>
              <w:t xml:space="preserve">LI: </w:t>
            </w:r>
            <w:r w:rsidRPr="001B14F0">
              <w:rPr>
                <w:rFonts w:ascii="Comic Sans MS" w:hAnsi="Comic Sans MS" w:eastAsia="Times New Roman" w:cs="Arial"/>
                <w:sz w:val="24"/>
                <w:szCs w:val="24"/>
                <w:lang w:eastAsia="en-GB"/>
              </w:rPr>
              <w:t>Explain how to combine multiplication with addition and subtraction to solve problems effectively</w:t>
            </w:r>
          </w:p>
          <w:p w:rsidR="0069662D" w:rsidP="001B14F0" w:rsidRDefault="0069662D" w14:paraId="324E68CE" w14:textId="4CAC171F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hAnsi="Comic Sans MS" w:eastAsia="Times New Roman" w:cs="Arial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Comic Sans MS" w:hAnsi="Comic Sans MS" w:eastAsia="Times New Roman" w:cs="Arial"/>
                <w:b/>
                <w:bCs/>
                <w:sz w:val="24"/>
                <w:szCs w:val="24"/>
                <w:lang w:eastAsia="en-GB"/>
              </w:rPr>
              <w:t>Teaching Point 2</w:t>
            </w:r>
          </w:p>
          <w:p w:rsidR="001B14F0" w:rsidP="001B14F0" w:rsidRDefault="0069662D" w14:paraId="58303A91" w14:textId="2D291447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hAnsi="Comic Sans MS" w:eastAsia="Times New Roman" w:cs="Arial"/>
                <w:sz w:val="24"/>
                <w:szCs w:val="24"/>
                <w:lang w:eastAsia="en-GB"/>
              </w:rPr>
            </w:pPr>
            <w:r>
              <w:rPr>
                <w:rFonts w:ascii="Comic Sans MS" w:hAnsi="Comic Sans MS" w:eastAsia="Times New Roman" w:cs="Arial"/>
                <w:sz w:val="24"/>
                <w:szCs w:val="24"/>
                <w:lang w:eastAsia="en-GB"/>
              </w:rPr>
              <w:t xml:space="preserve">LI: </w:t>
            </w:r>
            <w:r w:rsidRPr="001B14F0" w:rsidR="001B14F0">
              <w:rPr>
                <w:rFonts w:ascii="Comic Sans MS" w:hAnsi="Comic Sans MS" w:eastAsia="Times New Roman" w:cs="Arial"/>
                <w:sz w:val="24"/>
                <w:szCs w:val="24"/>
                <w:lang w:eastAsia="en-GB"/>
              </w:rPr>
              <w:t>Explain how the distributive law applies to multiplication expressions with a common factor</w:t>
            </w:r>
          </w:p>
          <w:p w:rsidRPr="0069662D" w:rsidR="0069662D" w:rsidP="001B14F0" w:rsidRDefault="0069662D" w14:paraId="1BFBBDBD" w14:textId="45BFEB96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hAnsi="Comic Sans MS" w:eastAsia="Times New Roman" w:cs="Arial"/>
                <w:sz w:val="24"/>
                <w:szCs w:val="24"/>
                <w:lang w:eastAsia="en-GB"/>
              </w:rPr>
            </w:pPr>
            <w:r>
              <w:rPr>
                <w:rFonts w:ascii="Comic Sans MS" w:hAnsi="Comic Sans MS" w:eastAsia="Times New Roman" w:cs="Arial"/>
                <w:sz w:val="24"/>
                <w:szCs w:val="24"/>
                <w:lang w:eastAsia="en-GB"/>
              </w:rPr>
              <w:t>LI: use knowledge of distributive law to solve equations including multiplication, addition and subtraction</w:t>
            </w:r>
          </w:p>
          <w:p w:rsidR="0069662D" w:rsidP="001B14F0" w:rsidRDefault="0069662D" w14:paraId="6804ACC1" w14:textId="73320605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hAnsi="Comic Sans MS" w:eastAsia="Times New Roman" w:cs="Arial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Comic Sans MS" w:hAnsi="Comic Sans MS" w:eastAsia="Times New Roman" w:cs="Arial"/>
                <w:b/>
                <w:bCs/>
                <w:sz w:val="24"/>
                <w:szCs w:val="24"/>
                <w:lang w:eastAsia="en-GB"/>
              </w:rPr>
              <w:t>Teaching Point 1</w:t>
            </w:r>
          </w:p>
          <w:p w:rsidR="0069662D" w:rsidP="001B14F0" w:rsidRDefault="0069662D" w14:paraId="611DD1B2" w14:textId="5FD94D68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hAnsi="Comic Sans MS" w:eastAsia="Times New Roman" w:cs="Arial"/>
                <w:sz w:val="24"/>
                <w:szCs w:val="24"/>
                <w:lang w:eastAsia="en-GB"/>
              </w:rPr>
            </w:pPr>
            <w:r>
              <w:rPr>
                <w:rFonts w:ascii="Comic Sans MS" w:hAnsi="Comic Sans MS" w:eastAsia="Times New Roman" w:cs="Arial"/>
                <w:sz w:val="24"/>
                <w:szCs w:val="24"/>
                <w:lang w:eastAsia="en-GB"/>
              </w:rPr>
              <w:t>LI: explain how addition and subtraction can help to solve division problems efficiently</w:t>
            </w:r>
          </w:p>
          <w:p w:rsidRPr="0069662D" w:rsidR="0069662D" w:rsidP="001B14F0" w:rsidRDefault="0069662D" w14:paraId="2E7B6BB2" w14:textId="6DC42914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hAnsi="Comic Sans MS" w:eastAsia="Times New Roman" w:cs="Arial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Comic Sans MS" w:hAnsi="Comic Sans MS" w:eastAsia="Times New Roman" w:cs="Arial"/>
                <w:b/>
                <w:bCs/>
                <w:sz w:val="24"/>
                <w:szCs w:val="24"/>
                <w:lang w:eastAsia="en-GB"/>
              </w:rPr>
              <w:t>Teaching Point 2</w:t>
            </w:r>
          </w:p>
          <w:p w:rsidRPr="001B14F0" w:rsidR="001B14F0" w:rsidP="001B14F0" w:rsidRDefault="0069662D" w14:paraId="391B3352" w14:textId="152F50AD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hAnsi="Comic Sans MS" w:eastAsia="Times New Roman" w:cs="Arial"/>
                <w:sz w:val="24"/>
                <w:szCs w:val="24"/>
                <w:lang w:eastAsia="en-GB"/>
              </w:rPr>
            </w:pPr>
            <w:r>
              <w:rPr>
                <w:rFonts w:ascii="Comic Sans MS" w:hAnsi="Comic Sans MS" w:eastAsia="Times New Roman" w:cs="Arial"/>
                <w:sz w:val="24"/>
                <w:szCs w:val="24"/>
                <w:lang w:eastAsia="en-GB"/>
              </w:rPr>
              <w:t xml:space="preserve">LI: </w:t>
            </w:r>
            <w:r w:rsidRPr="001B14F0" w:rsidR="001B14F0">
              <w:rPr>
                <w:rFonts w:ascii="Comic Sans MS" w:hAnsi="Comic Sans MS" w:eastAsia="Times New Roman" w:cs="Arial"/>
                <w:sz w:val="24"/>
                <w:szCs w:val="24"/>
                <w:lang w:eastAsia="en-GB"/>
              </w:rPr>
              <w:t>Explain how the distributive law applies to division expressions with a common divisor</w:t>
            </w:r>
          </w:p>
          <w:p w:rsidRPr="001B14F0" w:rsidR="001B14F0" w:rsidP="001B14F0" w:rsidRDefault="0069662D" w14:paraId="7952912E" w14:textId="022ACF17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hAnsi="Comic Sans MS" w:eastAsia="Times New Roman" w:cs="Arial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Comic Sans MS" w:hAnsi="Comic Sans MS" w:eastAsia="Times New Roman" w:cs="Arial"/>
                <w:sz w:val="24"/>
                <w:szCs w:val="24"/>
                <w:lang w:eastAsia="en-GB"/>
              </w:rPr>
              <w:t xml:space="preserve">LI: </w:t>
            </w:r>
            <w:r w:rsidRPr="001B14F0" w:rsidR="001B14F0">
              <w:rPr>
                <w:rFonts w:ascii="Comic Sans MS" w:hAnsi="Comic Sans MS" w:eastAsia="Times New Roman" w:cs="Arial"/>
                <w:sz w:val="24"/>
                <w:szCs w:val="24"/>
                <w:lang w:eastAsia="en-GB"/>
              </w:rPr>
              <w:t>Use knowledge of the distributive law to solve equations</w:t>
            </w:r>
          </w:p>
        </w:tc>
      </w:tr>
      <w:tr w:rsidRPr="00877C6F" w:rsidR="002B402B" w:rsidTr="2CA07E7C" w14:paraId="68796888" w14:textId="77777777">
        <w:tc>
          <w:tcPr>
            <w:tcW w:w="10456" w:type="dxa"/>
            <w:tcMar/>
          </w:tcPr>
          <w:p w:rsidR="0069662D" w:rsidP="00151342" w:rsidRDefault="008C3EC5" w14:paraId="210CEBE4" w14:textId="77777777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hAnsi="Comic Sans MS" w:eastAsia="Times New Roman" w:cs="Arial"/>
                <w:b/>
                <w:bCs/>
                <w:sz w:val="24"/>
                <w:szCs w:val="24"/>
                <w:lang w:eastAsia="en-GB"/>
              </w:rPr>
            </w:pPr>
            <w:r w:rsidRPr="00877C6F">
              <w:rPr>
                <w:rFonts w:ascii="Comic Sans MS" w:hAnsi="Comic Sans MS" w:eastAsia="Times New Roman" w:cs="Arial"/>
                <w:b/>
                <w:bCs/>
                <w:sz w:val="24"/>
                <w:szCs w:val="24"/>
                <w:lang w:eastAsia="en-GB"/>
              </w:rPr>
              <w:t>NCETM- Unit 8 Statistics</w:t>
            </w:r>
            <w:r w:rsidR="0069662D">
              <w:rPr>
                <w:rFonts w:ascii="Comic Sans MS" w:hAnsi="Comic Sans MS" w:eastAsia="Times New Roman" w:cs="Arial"/>
                <w:b/>
                <w:bCs/>
                <w:sz w:val="24"/>
                <w:szCs w:val="24"/>
                <w:lang w:eastAsia="en-GB"/>
              </w:rPr>
              <w:t xml:space="preserve"> (Look at NCETM Resources and then use </w:t>
            </w:r>
            <w:proofErr w:type="spellStart"/>
            <w:r w:rsidR="0069662D">
              <w:rPr>
                <w:rFonts w:ascii="Comic Sans MS" w:hAnsi="Comic Sans MS" w:eastAsia="Times New Roman" w:cs="Arial"/>
                <w:b/>
                <w:bCs/>
                <w:sz w:val="24"/>
                <w:szCs w:val="24"/>
                <w:lang w:eastAsia="en-GB"/>
              </w:rPr>
              <w:t>Grammarsaurus</w:t>
            </w:r>
            <w:proofErr w:type="spellEnd"/>
            <w:r w:rsidR="0069662D">
              <w:rPr>
                <w:rFonts w:ascii="Comic Sans MS" w:hAnsi="Comic Sans MS" w:eastAsia="Times New Roman" w:cs="Arial"/>
                <w:b/>
                <w:bCs/>
                <w:sz w:val="24"/>
                <w:szCs w:val="24"/>
                <w:lang w:eastAsia="en-GB"/>
              </w:rPr>
              <w:t>)</w:t>
            </w:r>
            <w:r w:rsidRPr="00877C6F">
              <w:rPr>
                <w:rFonts w:ascii="Comic Sans MS" w:hAnsi="Comic Sans MS" w:eastAsia="Times New Roman" w:cs="Arial"/>
                <w:b/>
                <w:bCs/>
                <w:sz w:val="24"/>
                <w:szCs w:val="24"/>
                <w:lang w:eastAsia="en-GB"/>
              </w:rPr>
              <w:t xml:space="preserve"> </w:t>
            </w:r>
          </w:p>
          <w:p w:rsidRPr="00E17900" w:rsidR="00E17900" w:rsidP="00E17900" w:rsidRDefault="00E17900" w14:paraId="712E85BF" w14:textId="33540EEE">
            <w:pPr>
              <w:pStyle w:val="ListParagraph"/>
              <w:widowControl w:val="0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rPr>
                <w:rFonts w:ascii="Comic Sans MS" w:hAnsi="Comic Sans MS" w:eastAsia="Times New Roman" w:cs="Arial"/>
                <w:b/>
                <w:bCs/>
                <w:sz w:val="24"/>
                <w:szCs w:val="24"/>
                <w:lang w:eastAsia="en-GB"/>
              </w:rPr>
            </w:pPr>
            <w:r w:rsidRPr="00E17900">
              <w:rPr>
                <w:rFonts w:ascii="Comic Sans MS" w:hAnsi="Comic Sans MS" w:eastAsia="Times New Roman" w:cs="Arial"/>
                <w:b/>
                <w:bCs/>
                <w:sz w:val="24"/>
                <w:szCs w:val="24"/>
                <w:lang w:eastAsia="en-GB"/>
              </w:rPr>
              <w:t>interpret and construct pie charts and line graphs and use these to solve problems</w:t>
            </w:r>
          </w:p>
          <w:p w:rsidRPr="00E17900" w:rsidR="00E17900" w:rsidP="00E17900" w:rsidRDefault="00E17900" w14:paraId="3538F82E" w14:textId="2882781A">
            <w:pPr>
              <w:pStyle w:val="ListParagraph"/>
              <w:widowControl w:val="0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rPr>
                <w:rFonts w:ascii="Comic Sans MS" w:hAnsi="Comic Sans MS" w:eastAsia="Times New Roman" w:cs="Arial"/>
                <w:b/>
                <w:bCs/>
                <w:sz w:val="24"/>
                <w:szCs w:val="24"/>
                <w:lang w:eastAsia="en-GB"/>
              </w:rPr>
            </w:pPr>
            <w:r w:rsidRPr="00E17900">
              <w:rPr>
                <w:rFonts w:ascii="Comic Sans MS" w:hAnsi="Comic Sans MS" w:eastAsia="Times New Roman" w:cs="Arial"/>
                <w:b/>
                <w:bCs/>
                <w:sz w:val="24"/>
                <w:szCs w:val="24"/>
                <w:lang w:eastAsia="en-GB"/>
              </w:rPr>
              <w:t>calculate and interpret the mean as an average.</w:t>
            </w:r>
          </w:p>
          <w:p w:rsidR="0069662D" w:rsidP="00E17900" w:rsidRDefault="008C3EC5" w14:paraId="56B5DFD1" w14:textId="77777777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hAnsi="Comic Sans MS" w:eastAsia="Times New Roman" w:cs="Arial"/>
                <w:b/>
                <w:bCs/>
                <w:sz w:val="24"/>
                <w:szCs w:val="24"/>
                <w:lang w:eastAsia="en-GB"/>
              </w:rPr>
            </w:pPr>
            <w:r w:rsidRPr="00877C6F">
              <w:rPr>
                <w:rFonts w:ascii="Comic Sans MS" w:hAnsi="Comic Sans MS" w:eastAsia="Times New Roman" w:cs="Arial"/>
                <w:b/>
                <w:bCs/>
                <w:sz w:val="24"/>
                <w:szCs w:val="24"/>
                <w:lang w:eastAsia="en-GB"/>
              </w:rPr>
              <w:t>Unit 13- Mean average</w:t>
            </w:r>
          </w:p>
          <w:p w:rsidRPr="0069662D" w:rsidR="00E17900" w:rsidP="00E17900" w:rsidRDefault="00E17900" w14:paraId="68643CB2" w14:textId="1D52B4E7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hAnsi="Comic Sans MS" w:eastAsia="Times New Roman" w:cs="Arial"/>
                <w:b/>
                <w:bCs/>
                <w:sz w:val="24"/>
                <w:szCs w:val="24"/>
                <w:lang w:eastAsia="en-GB"/>
              </w:rPr>
            </w:pPr>
            <w:r w:rsidRPr="00E17900">
              <w:rPr>
                <w:rFonts w:ascii="Comic Sans MS" w:hAnsi="Comic Sans MS" w:eastAsia="Times New Roman" w:cs="Arial"/>
                <w:b/>
                <w:bCs/>
                <w:sz w:val="24"/>
                <w:szCs w:val="24"/>
                <w:lang w:eastAsia="en-GB"/>
              </w:rPr>
              <w:t>•</w:t>
            </w:r>
            <w:r w:rsidRPr="00E17900">
              <w:rPr>
                <w:rFonts w:ascii="Comic Sans MS" w:hAnsi="Comic Sans MS" w:eastAsia="Times New Roman" w:cs="Arial"/>
                <w:b/>
                <w:bCs/>
                <w:sz w:val="24"/>
                <w:szCs w:val="24"/>
                <w:lang w:eastAsia="en-GB"/>
              </w:rPr>
              <w:tab/>
            </w:r>
            <w:r w:rsidRPr="00E17900">
              <w:rPr>
                <w:rFonts w:ascii="Comic Sans MS" w:hAnsi="Comic Sans MS" w:eastAsia="Times New Roman" w:cs="Arial"/>
                <w:b/>
                <w:bCs/>
                <w:sz w:val="24"/>
                <w:szCs w:val="24"/>
                <w:lang w:eastAsia="en-GB"/>
              </w:rPr>
              <w:t>2.26 Mean average and equal shares</w:t>
            </w:r>
          </w:p>
        </w:tc>
      </w:tr>
      <w:tr w:rsidRPr="00877C6F" w:rsidR="0069662D" w:rsidTr="2CA07E7C" w14:paraId="57C02771" w14:textId="77777777">
        <w:tc>
          <w:tcPr>
            <w:tcW w:w="10456" w:type="dxa"/>
            <w:tcMar/>
          </w:tcPr>
          <w:p w:rsidRPr="00E17900" w:rsidR="0069662D" w:rsidP="00151342" w:rsidRDefault="0069662D" w14:paraId="1C7D0E9A" w14:textId="7EEAD438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hAnsi="Comic Sans MS" w:eastAsia="Times New Roman" w:cs="Arial"/>
                <w:b/>
                <w:bCs/>
                <w:color w:val="FF0000"/>
                <w:sz w:val="24"/>
                <w:szCs w:val="24"/>
                <w:lang w:eastAsia="en-GB"/>
              </w:rPr>
            </w:pPr>
            <w:r w:rsidRPr="00E17900">
              <w:rPr>
                <w:rFonts w:ascii="Comic Sans MS" w:hAnsi="Comic Sans MS" w:eastAsia="Times New Roman" w:cs="Arial"/>
                <w:b/>
                <w:bCs/>
                <w:color w:val="FF0000"/>
                <w:sz w:val="24"/>
                <w:szCs w:val="24"/>
                <w:lang w:eastAsia="en-GB"/>
              </w:rPr>
              <w:t>GS- Line Graphs</w:t>
            </w:r>
          </w:p>
          <w:p w:rsidRPr="00E17900" w:rsidR="0069662D" w:rsidP="00151342" w:rsidRDefault="0069662D" w14:paraId="2D0BA3DE" w14:textId="3BA02F3C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hAnsi="Comic Sans MS" w:eastAsia="Times New Roman" w:cs="Arial"/>
                <w:color w:val="FF0000"/>
                <w:sz w:val="24"/>
                <w:szCs w:val="24"/>
                <w:lang w:eastAsia="en-GB"/>
              </w:rPr>
            </w:pPr>
            <w:r w:rsidRPr="00E17900">
              <w:rPr>
                <w:rFonts w:ascii="Comic Sans MS" w:hAnsi="Comic Sans MS" w:eastAsia="Times New Roman" w:cs="Arial"/>
                <w:color w:val="FF0000"/>
                <w:sz w:val="24"/>
                <w:szCs w:val="24"/>
                <w:lang w:eastAsia="en-GB"/>
              </w:rPr>
              <w:t>LI: Use</w:t>
            </w:r>
            <w:r w:rsidRPr="00E17900">
              <w:rPr>
                <w:rFonts w:ascii="Comic Sans MS" w:hAnsi="Comic Sans MS" w:eastAsia="Times New Roman" w:cs="Arial"/>
                <w:color w:val="FF0000"/>
                <w:sz w:val="24"/>
                <w:szCs w:val="24"/>
                <w:lang w:eastAsia="en-GB"/>
              </w:rPr>
              <w:t xml:space="preserve"> scales and interpre</w:t>
            </w:r>
            <w:r w:rsidRPr="00E17900">
              <w:rPr>
                <w:rFonts w:ascii="Comic Sans MS" w:hAnsi="Comic Sans MS" w:eastAsia="Times New Roman" w:cs="Arial"/>
                <w:color w:val="FF0000"/>
                <w:sz w:val="24"/>
                <w:szCs w:val="24"/>
                <w:lang w:eastAsia="en-GB"/>
              </w:rPr>
              <w:t>t</w:t>
            </w:r>
            <w:r w:rsidRPr="00E17900">
              <w:rPr>
                <w:rFonts w:ascii="Comic Sans MS" w:hAnsi="Comic Sans MS" w:eastAsia="Times New Roman" w:cs="Arial"/>
                <w:color w:val="FF0000"/>
                <w:sz w:val="24"/>
                <w:szCs w:val="24"/>
                <w:lang w:eastAsia="en-GB"/>
              </w:rPr>
              <w:t xml:space="preserve"> data to read statistical information accurately</w:t>
            </w:r>
          </w:p>
          <w:p w:rsidRPr="00E17900" w:rsidR="0069662D" w:rsidP="00151342" w:rsidRDefault="0069662D" w14:paraId="0B40D4AF" w14:textId="71712B75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hAnsi="Comic Sans MS" w:eastAsia="Times New Roman" w:cs="Arial"/>
                <w:b/>
                <w:bCs/>
                <w:color w:val="FF0000"/>
                <w:sz w:val="24"/>
                <w:szCs w:val="24"/>
                <w:lang w:eastAsia="en-GB"/>
              </w:rPr>
            </w:pPr>
            <w:r w:rsidRPr="00E17900">
              <w:rPr>
                <w:rFonts w:ascii="Comic Sans MS" w:hAnsi="Comic Sans MS" w:eastAsia="Times New Roman" w:cs="Arial"/>
                <w:b/>
                <w:bCs/>
                <w:color w:val="FF0000"/>
                <w:sz w:val="24"/>
                <w:szCs w:val="24"/>
                <w:lang w:eastAsia="en-GB"/>
              </w:rPr>
              <w:t>GS- Dual Bar charts</w:t>
            </w:r>
          </w:p>
          <w:p w:rsidRPr="00E17900" w:rsidR="0069662D" w:rsidP="00151342" w:rsidRDefault="0069662D" w14:paraId="1D9D15E0" w14:textId="2D89925C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hAnsi="Comic Sans MS" w:eastAsia="Times New Roman" w:cs="Arial"/>
                <w:color w:val="FF0000"/>
                <w:sz w:val="24"/>
                <w:szCs w:val="24"/>
                <w:lang w:eastAsia="en-GB"/>
              </w:rPr>
            </w:pPr>
            <w:r w:rsidRPr="00E17900">
              <w:rPr>
                <w:rFonts w:ascii="Comic Sans MS" w:hAnsi="Comic Sans MS" w:eastAsia="Times New Roman" w:cs="Arial"/>
                <w:color w:val="FF0000"/>
                <w:sz w:val="24"/>
                <w:szCs w:val="24"/>
                <w:lang w:eastAsia="en-GB"/>
              </w:rPr>
              <w:t>LI: choose the most appropriate scales and draw bar charts</w:t>
            </w:r>
          </w:p>
          <w:p w:rsidRPr="00E17900" w:rsidR="0069662D" w:rsidP="00151342" w:rsidRDefault="0069662D" w14:paraId="11C0AE3D" w14:textId="0135D8EE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hAnsi="Comic Sans MS" w:eastAsia="Times New Roman" w:cs="Arial"/>
                <w:b/>
                <w:bCs/>
                <w:color w:val="FF0000"/>
                <w:sz w:val="24"/>
                <w:szCs w:val="24"/>
                <w:lang w:eastAsia="en-GB"/>
              </w:rPr>
            </w:pPr>
            <w:r w:rsidRPr="00E17900">
              <w:rPr>
                <w:rFonts w:ascii="Comic Sans MS" w:hAnsi="Comic Sans MS" w:eastAsia="Times New Roman" w:cs="Arial"/>
                <w:b/>
                <w:bCs/>
                <w:color w:val="FF0000"/>
                <w:sz w:val="24"/>
                <w:szCs w:val="24"/>
                <w:lang w:eastAsia="en-GB"/>
              </w:rPr>
              <w:t>GS- Read and Interpret Pie Charts</w:t>
            </w:r>
          </w:p>
          <w:p w:rsidRPr="00E17900" w:rsidR="0069662D" w:rsidP="00151342" w:rsidRDefault="00E17900" w14:paraId="09CFC335" w14:textId="5F087BE0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hAnsi="Comic Sans MS" w:eastAsia="Times New Roman" w:cs="Arial"/>
                <w:color w:val="FF0000"/>
                <w:sz w:val="24"/>
                <w:szCs w:val="24"/>
                <w:lang w:eastAsia="en-GB"/>
              </w:rPr>
            </w:pPr>
            <w:r w:rsidRPr="00E17900">
              <w:rPr>
                <w:rFonts w:ascii="Comic Sans MS" w:hAnsi="Comic Sans MS" w:eastAsia="Times New Roman" w:cs="Arial"/>
                <w:color w:val="FF0000"/>
                <w:sz w:val="24"/>
                <w:szCs w:val="24"/>
                <w:lang w:eastAsia="en-GB"/>
              </w:rPr>
              <w:t>LI: read and interpret pie charts</w:t>
            </w:r>
          </w:p>
          <w:p w:rsidRPr="00E17900" w:rsidR="00E17900" w:rsidP="00151342" w:rsidRDefault="00E17900" w14:paraId="638528F9" w14:textId="0DC4D9C1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hAnsi="Comic Sans MS" w:eastAsia="Times New Roman" w:cs="Arial"/>
                <w:b/>
                <w:bCs/>
                <w:color w:val="FF0000"/>
                <w:sz w:val="24"/>
                <w:szCs w:val="24"/>
                <w:lang w:eastAsia="en-GB"/>
              </w:rPr>
            </w:pPr>
            <w:r w:rsidRPr="00E17900">
              <w:rPr>
                <w:rFonts w:ascii="Comic Sans MS" w:hAnsi="Comic Sans MS" w:eastAsia="Times New Roman" w:cs="Arial"/>
                <w:b/>
                <w:bCs/>
                <w:color w:val="FF0000"/>
                <w:sz w:val="24"/>
                <w:szCs w:val="24"/>
                <w:lang w:eastAsia="en-GB"/>
              </w:rPr>
              <w:t>GS- Pie charts with percentages</w:t>
            </w:r>
          </w:p>
          <w:p w:rsidRPr="00E17900" w:rsidR="00E17900" w:rsidP="00151342" w:rsidRDefault="00E17900" w14:paraId="53E287D8" w14:textId="6E588D6F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hAnsi="Comic Sans MS" w:eastAsia="Times New Roman" w:cs="Arial"/>
                <w:color w:val="FF0000"/>
                <w:sz w:val="24"/>
                <w:szCs w:val="24"/>
                <w:lang w:eastAsia="en-GB"/>
              </w:rPr>
            </w:pPr>
            <w:r w:rsidRPr="00E17900">
              <w:rPr>
                <w:rFonts w:ascii="Comic Sans MS" w:hAnsi="Comic Sans MS" w:eastAsia="Times New Roman" w:cs="Arial"/>
                <w:color w:val="FF0000"/>
                <w:sz w:val="24"/>
                <w:szCs w:val="24"/>
                <w:lang w:eastAsia="en-GB"/>
              </w:rPr>
              <w:t>LI: Represent percentages using pie charts</w:t>
            </w:r>
          </w:p>
          <w:p w:rsidRPr="00E17900" w:rsidR="00E17900" w:rsidP="00151342" w:rsidRDefault="00E17900" w14:paraId="5636D143" w14:textId="1A1BB8B8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hAnsi="Comic Sans MS" w:eastAsia="Times New Roman" w:cs="Arial"/>
                <w:b/>
                <w:bCs/>
                <w:color w:val="FF0000"/>
                <w:sz w:val="24"/>
                <w:szCs w:val="24"/>
                <w:lang w:eastAsia="en-GB"/>
              </w:rPr>
            </w:pPr>
            <w:r w:rsidRPr="00E17900">
              <w:rPr>
                <w:rFonts w:ascii="Comic Sans MS" w:hAnsi="Comic Sans MS" w:eastAsia="Times New Roman" w:cs="Arial"/>
                <w:b/>
                <w:bCs/>
                <w:color w:val="FF0000"/>
                <w:sz w:val="24"/>
                <w:szCs w:val="24"/>
                <w:lang w:eastAsia="en-GB"/>
              </w:rPr>
              <w:t>GS- Draw Pie Charts</w:t>
            </w:r>
          </w:p>
          <w:p w:rsidRPr="00E17900" w:rsidR="00E17900" w:rsidP="00E17900" w:rsidRDefault="00E17900" w14:paraId="3DC8EBF1" w14:textId="1A8B1BDF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hAnsi="Comic Sans MS" w:eastAsia="Times New Roman" w:cs="Arial"/>
                <w:color w:val="FF0000"/>
                <w:sz w:val="24"/>
                <w:szCs w:val="24"/>
                <w:lang w:eastAsia="en-GB"/>
              </w:rPr>
            </w:pPr>
            <w:r w:rsidRPr="00E17900">
              <w:rPr>
                <w:rFonts w:ascii="Comic Sans MS" w:hAnsi="Comic Sans MS" w:eastAsia="Times New Roman" w:cs="Arial"/>
                <w:color w:val="FF0000"/>
                <w:sz w:val="24"/>
                <w:szCs w:val="24"/>
                <w:lang w:eastAsia="en-GB"/>
              </w:rPr>
              <w:t>LI: Interpret pie charts and draw own</w:t>
            </w:r>
          </w:p>
          <w:p w:rsidR="00E17900" w:rsidP="00E17900" w:rsidRDefault="00E17900" w14:paraId="65B90AA2" w14:textId="6ECDEE61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hAnsi="Comic Sans MS" w:eastAsia="Times New Roman" w:cs="Arial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Comic Sans MS" w:hAnsi="Comic Sans MS" w:eastAsia="Times New Roman" w:cs="Arial"/>
                <w:b/>
                <w:bCs/>
                <w:sz w:val="24"/>
                <w:szCs w:val="24"/>
                <w:lang w:eastAsia="en-GB"/>
              </w:rPr>
              <w:t>NCETM- Unit 13</w:t>
            </w:r>
          </w:p>
          <w:p w:rsidRPr="00E17900" w:rsidR="00E17900" w:rsidP="00E17900" w:rsidRDefault="00E17900" w14:paraId="6D3F007D" w14:textId="47B4D052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hAnsi="Comic Sans MS" w:eastAsia="Times New Roman" w:cs="Arial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Comic Sans MS" w:hAnsi="Comic Sans MS" w:eastAsia="Times New Roman" w:cs="Arial"/>
                <w:b/>
                <w:bCs/>
                <w:sz w:val="24"/>
                <w:szCs w:val="24"/>
                <w:lang w:eastAsia="en-GB"/>
              </w:rPr>
              <w:t>Teaching Point 1</w:t>
            </w:r>
          </w:p>
          <w:p w:rsidR="00E17900" w:rsidP="00E17900" w:rsidRDefault="00E17900" w14:paraId="60105C4F" w14:textId="3D080A8E">
            <w:pPr>
              <w:pStyle w:val="sc-kpdqfm"/>
              <w:shd w:val="clear" w:color="auto" w:fill="FFFFFF"/>
              <w:spacing w:before="0" w:beforeAutospacing="0" w:after="0" w:afterAutospacing="0"/>
              <w:ind w:left="45"/>
              <w:rPr>
                <w:rFonts w:ascii="Comic Sans MS" w:hAnsi="Comic Sans MS" w:cs="Arial"/>
                <w:color w:val="222222"/>
              </w:rPr>
            </w:pPr>
            <w:r>
              <w:rPr>
                <w:rFonts w:ascii="Comic Sans MS" w:hAnsi="Comic Sans MS" w:cs="Arial"/>
                <w:color w:val="222222"/>
              </w:rPr>
              <w:t xml:space="preserve">LI: </w:t>
            </w:r>
            <w:r w:rsidRPr="00E17900">
              <w:rPr>
                <w:rFonts w:ascii="Comic Sans MS" w:hAnsi="Comic Sans MS" w:cs="Arial"/>
                <w:color w:val="222222"/>
              </w:rPr>
              <w:t>Explain the relationship between the mean and sharing equally</w:t>
            </w:r>
          </w:p>
          <w:p w:rsidRPr="00E17900" w:rsidR="00E17900" w:rsidP="00E17900" w:rsidRDefault="00E17900" w14:paraId="7889C871" w14:textId="15024E76">
            <w:pPr>
              <w:pStyle w:val="sc-kpdqfm"/>
              <w:shd w:val="clear" w:color="auto" w:fill="FFFFFF"/>
              <w:spacing w:before="0" w:beforeAutospacing="0" w:after="0" w:afterAutospacing="0"/>
              <w:ind w:left="45"/>
              <w:rPr>
                <w:rFonts w:ascii="Comic Sans MS" w:hAnsi="Comic Sans MS" w:cs="Arial"/>
                <w:b/>
                <w:bCs/>
                <w:color w:val="222222"/>
              </w:rPr>
            </w:pPr>
            <w:r>
              <w:rPr>
                <w:rFonts w:ascii="Comic Sans MS" w:hAnsi="Comic Sans MS" w:cs="Arial"/>
                <w:b/>
                <w:bCs/>
                <w:color w:val="222222"/>
              </w:rPr>
              <w:t>Teaching Point 2</w:t>
            </w:r>
          </w:p>
          <w:p w:rsidRPr="00E17900" w:rsidR="00E17900" w:rsidP="00E17900" w:rsidRDefault="00E17900" w14:paraId="6EB221C8" w14:textId="64B409F6">
            <w:pPr>
              <w:pStyle w:val="sc-kpdqfm"/>
              <w:shd w:val="clear" w:color="auto" w:fill="FFFFFF"/>
              <w:spacing w:before="0" w:beforeAutospacing="0" w:after="0" w:afterAutospacing="0"/>
              <w:ind w:left="45"/>
              <w:rPr>
                <w:rFonts w:ascii="Comic Sans MS" w:hAnsi="Comic Sans MS" w:cs="Arial"/>
                <w:color w:val="222222"/>
              </w:rPr>
            </w:pPr>
            <w:r>
              <w:rPr>
                <w:rFonts w:ascii="Comic Sans MS" w:hAnsi="Comic Sans MS" w:cs="Arial"/>
                <w:color w:val="222222"/>
              </w:rPr>
              <w:t xml:space="preserve">LI: </w:t>
            </w:r>
            <w:r w:rsidRPr="00E17900">
              <w:rPr>
                <w:rFonts w:ascii="Comic Sans MS" w:hAnsi="Comic Sans MS" w:cs="Arial"/>
                <w:color w:val="222222"/>
              </w:rPr>
              <w:t>Explain how to calcu</w:t>
            </w:r>
            <w:r>
              <w:rPr>
                <w:rFonts w:ascii="Comic Sans MS" w:hAnsi="Comic Sans MS" w:cs="Arial"/>
                <w:color w:val="222222"/>
              </w:rPr>
              <w:t>l</w:t>
            </w:r>
            <w:r w:rsidRPr="00E17900">
              <w:rPr>
                <w:rFonts w:ascii="Comic Sans MS" w:hAnsi="Comic Sans MS" w:cs="Arial"/>
                <w:color w:val="222222"/>
              </w:rPr>
              <w:t>ate the mean of a set of data including a value of zero</w:t>
            </w:r>
          </w:p>
          <w:p w:rsidR="00E17900" w:rsidP="00E17900" w:rsidRDefault="00E17900" w14:paraId="42C6E2C1" w14:textId="6EF799F3">
            <w:pPr>
              <w:pStyle w:val="sc-kpdqfm"/>
              <w:shd w:val="clear" w:color="auto" w:fill="FFFFFF"/>
              <w:spacing w:before="0" w:beforeAutospacing="0" w:after="0" w:afterAutospacing="0"/>
              <w:ind w:left="45"/>
              <w:rPr>
                <w:rFonts w:ascii="Comic Sans MS" w:hAnsi="Comic Sans MS" w:cs="Arial"/>
                <w:color w:val="222222"/>
              </w:rPr>
            </w:pPr>
            <w:r>
              <w:rPr>
                <w:rFonts w:ascii="Comic Sans MS" w:hAnsi="Comic Sans MS" w:cs="Arial"/>
                <w:color w:val="222222"/>
              </w:rPr>
              <w:t xml:space="preserve">LI: </w:t>
            </w:r>
            <w:r w:rsidRPr="00E17900">
              <w:rPr>
                <w:rFonts w:ascii="Comic Sans MS" w:hAnsi="Comic Sans MS" w:cs="Arial"/>
                <w:color w:val="222222"/>
              </w:rPr>
              <w:t>Explain how the mean changes when the total quantity or number of values changes</w:t>
            </w:r>
          </w:p>
          <w:p w:rsidRPr="00E17900" w:rsidR="00E17900" w:rsidP="00E17900" w:rsidRDefault="00E17900" w14:paraId="2BD9F969" w14:textId="7AB580AB">
            <w:pPr>
              <w:pStyle w:val="sc-kpdqfm"/>
              <w:shd w:val="clear" w:color="auto" w:fill="FFFFFF"/>
              <w:spacing w:before="0" w:beforeAutospacing="0" w:after="0" w:afterAutospacing="0"/>
              <w:ind w:left="45"/>
              <w:rPr>
                <w:rFonts w:ascii="Comic Sans MS" w:hAnsi="Comic Sans MS" w:cs="Arial"/>
                <w:b/>
                <w:bCs/>
                <w:color w:val="222222"/>
              </w:rPr>
            </w:pPr>
            <w:r>
              <w:rPr>
                <w:rFonts w:ascii="Comic Sans MS" w:hAnsi="Comic Sans MS" w:cs="Arial"/>
                <w:b/>
                <w:bCs/>
                <w:color w:val="222222"/>
              </w:rPr>
              <w:t>Teaching Point 3</w:t>
            </w:r>
          </w:p>
          <w:p w:rsidR="00E17900" w:rsidP="00E17900" w:rsidRDefault="00E17900" w14:paraId="62F5CB92" w14:textId="20162CC4">
            <w:pPr>
              <w:pStyle w:val="sc-kpdqfm"/>
              <w:shd w:val="clear" w:color="auto" w:fill="FFFFFF"/>
              <w:spacing w:before="0" w:beforeAutospacing="0" w:after="0" w:afterAutospacing="0"/>
              <w:ind w:left="45"/>
              <w:rPr>
                <w:rFonts w:ascii="Comic Sans MS" w:hAnsi="Comic Sans MS" w:cs="Arial"/>
                <w:color w:val="222222"/>
              </w:rPr>
            </w:pPr>
            <w:r>
              <w:rPr>
                <w:rFonts w:ascii="Comic Sans MS" w:hAnsi="Comic Sans MS" w:cs="Arial"/>
                <w:color w:val="222222"/>
              </w:rPr>
              <w:t xml:space="preserve">LI: </w:t>
            </w:r>
            <w:r w:rsidRPr="00E17900">
              <w:rPr>
                <w:rFonts w:ascii="Comic Sans MS" w:hAnsi="Comic Sans MS" w:cs="Arial"/>
                <w:color w:val="222222"/>
              </w:rPr>
              <w:t>Explain how to use the mean to make comparisons between two sets of information</w:t>
            </w:r>
          </w:p>
          <w:p w:rsidRPr="00E17900" w:rsidR="00E17900" w:rsidP="00E17900" w:rsidRDefault="00E17900" w14:paraId="0DC00C6F" w14:textId="0954718B">
            <w:pPr>
              <w:pStyle w:val="sc-kpdqfm"/>
              <w:shd w:val="clear" w:color="auto" w:fill="FFFFFF"/>
              <w:spacing w:before="0" w:beforeAutospacing="0" w:after="0" w:afterAutospacing="0"/>
              <w:ind w:left="45"/>
              <w:rPr>
                <w:rFonts w:ascii="Comic Sans MS" w:hAnsi="Comic Sans MS" w:cs="Arial"/>
                <w:b/>
                <w:bCs/>
                <w:color w:val="222222"/>
              </w:rPr>
            </w:pPr>
            <w:r>
              <w:rPr>
                <w:rFonts w:ascii="Comic Sans MS" w:hAnsi="Comic Sans MS" w:cs="Arial"/>
                <w:b/>
                <w:bCs/>
                <w:color w:val="222222"/>
              </w:rPr>
              <w:t>Teaching Point 4</w:t>
            </w:r>
          </w:p>
          <w:p w:rsidRPr="00FA11C8" w:rsidR="0069662D" w:rsidP="00FA11C8" w:rsidRDefault="00E17900" w14:paraId="6A5B9DC3" w14:textId="4AD63E6A">
            <w:pPr>
              <w:pStyle w:val="sc-kpdqfm"/>
              <w:shd w:val="clear" w:color="auto" w:fill="FFFFFF"/>
              <w:spacing w:before="0" w:beforeAutospacing="0" w:after="0" w:afterAutospacing="0"/>
              <w:ind w:left="45"/>
              <w:rPr>
                <w:rFonts w:ascii="Comic Sans MS" w:hAnsi="Comic Sans MS" w:cs="Arial"/>
                <w:color w:val="222222"/>
              </w:rPr>
            </w:pPr>
            <w:r>
              <w:rPr>
                <w:rFonts w:ascii="Comic Sans MS" w:hAnsi="Comic Sans MS" w:cs="Arial"/>
                <w:color w:val="222222"/>
              </w:rPr>
              <w:t xml:space="preserve">LI: </w:t>
            </w:r>
            <w:r w:rsidRPr="00E17900">
              <w:rPr>
                <w:rFonts w:ascii="Comic Sans MS" w:hAnsi="Comic Sans MS" w:cs="Arial"/>
                <w:color w:val="222222"/>
              </w:rPr>
              <w:t>Explain why the mean is useful and when it is not appropriate</w:t>
            </w:r>
          </w:p>
        </w:tc>
      </w:tr>
      <w:tr w:rsidRPr="00877C6F" w:rsidR="009915E5" w:rsidTr="2CA07E7C" w14:paraId="38FFB544" w14:textId="77777777">
        <w:tc>
          <w:tcPr>
            <w:tcW w:w="10456" w:type="dxa"/>
            <w:tcMar/>
          </w:tcPr>
          <w:p w:rsidR="008C3EC5" w:rsidP="00FA11C8" w:rsidRDefault="008C3EC5" w14:paraId="6A6ECAFB" w14:textId="3FE7080A">
            <w:pPr>
              <w:pStyle w:val="sc-kpdqfm"/>
              <w:spacing w:before="0" w:beforeAutospacing="0" w:after="0" w:afterAutospacing="0"/>
              <w:jc w:val="both"/>
              <w:rPr>
                <w:rFonts w:ascii="Comic Sans MS" w:hAnsi="Comic Sans MS" w:cs="Arial"/>
                <w:b/>
                <w:bCs/>
              </w:rPr>
            </w:pPr>
            <w:r w:rsidRPr="00877C6F">
              <w:rPr>
                <w:rFonts w:ascii="Comic Sans MS" w:hAnsi="Comic Sans MS" w:cs="Arial"/>
                <w:b/>
                <w:bCs/>
              </w:rPr>
              <w:t>NCETM- Unit 9 Ratio and Proportion</w:t>
            </w:r>
          </w:p>
          <w:p w:rsidRPr="00FA11C8" w:rsidR="00FA11C8" w:rsidP="00FA11C8" w:rsidRDefault="00FA11C8" w14:paraId="6ED82E95" w14:textId="57B4B20B">
            <w:pPr>
              <w:pStyle w:val="sc-kpdqfm"/>
              <w:spacing w:before="0" w:beforeAutospacing="0" w:after="0" w:afterAutospacing="0"/>
              <w:jc w:val="both"/>
              <w:rPr>
                <w:rFonts w:ascii="Comic Sans MS" w:hAnsi="Comic Sans MS" w:cs="Arial"/>
                <w:b/>
                <w:bCs/>
              </w:rPr>
            </w:pPr>
            <w:r w:rsidRPr="00FA11C8">
              <w:rPr>
                <w:rFonts w:ascii="Comic Sans MS" w:hAnsi="Comic Sans MS" w:cs="Arial"/>
                <w:b/>
                <w:bCs/>
              </w:rPr>
              <w:t xml:space="preserve">6AS/MD–3 Solve problems involving ratio relationships. </w:t>
            </w:r>
          </w:p>
          <w:p w:rsidRPr="00877C6F" w:rsidR="00FA11C8" w:rsidP="00FA11C8" w:rsidRDefault="00FA11C8" w14:paraId="63A48142" w14:textId="4A1F24D1">
            <w:pPr>
              <w:pStyle w:val="sc-kpdqfm"/>
              <w:spacing w:before="0" w:beforeAutospacing="0" w:after="0" w:afterAutospacing="0"/>
              <w:jc w:val="both"/>
              <w:rPr>
                <w:rFonts w:ascii="Comic Sans MS" w:hAnsi="Comic Sans MS" w:cs="Arial"/>
                <w:b/>
                <w:bCs/>
              </w:rPr>
            </w:pPr>
            <w:r w:rsidRPr="00FA11C8">
              <w:rPr>
                <w:rFonts w:ascii="Comic Sans MS" w:hAnsi="Comic Sans MS" w:cs="Arial"/>
                <w:b/>
                <w:bCs/>
              </w:rPr>
              <w:t>2.27 Scale factors, ratio and proportional reasoning</w:t>
            </w:r>
          </w:p>
        </w:tc>
      </w:tr>
      <w:tr w:rsidRPr="00877C6F" w:rsidR="00FA11C8" w:rsidTr="2CA07E7C" w14:paraId="47E13F32" w14:textId="77777777">
        <w:tc>
          <w:tcPr>
            <w:tcW w:w="10456" w:type="dxa"/>
            <w:tcMar/>
          </w:tcPr>
          <w:p w:rsidR="00FA11C8" w:rsidP="00FA11C8" w:rsidRDefault="00FA11C8" w14:paraId="696879E4" w14:textId="77777777">
            <w:pPr>
              <w:pStyle w:val="sc-kpdqfm"/>
              <w:spacing w:before="0" w:beforeAutospacing="0" w:after="0" w:afterAutospacing="0"/>
              <w:jc w:val="both"/>
              <w:rPr>
                <w:rFonts w:ascii="Comic Sans MS" w:hAnsi="Comic Sans MS" w:cs="Arial"/>
                <w:b/>
                <w:bCs/>
              </w:rPr>
            </w:pPr>
            <w:r>
              <w:rPr>
                <w:rFonts w:ascii="Comic Sans MS" w:hAnsi="Comic Sans MS" w:cs="Arial"/>
                <w:b/>
                <w:bCs/>
              </w:rPr>
              <w:t>Teaching Point 1</w:t>
            </w:r>
          </w:p>
          <w:p w:rsidR="00FA11C8" w:rsidP="00FA11C8" w:rsidRDefault="00FA11C8" w14:paraId="02014E57" w14:textId="463322F6">
            <w:pPr>
              <w:pStyle w:val="sc-kpdqfm"/>
              <w:spacing w:before="0" w:beforeAutospacing="0" w:after="0" w:afterAutospacing="0"/>
              <w:jc w:val="both"/>
              <w:rPr>
                <w:rFonts w:ascii="Comic Sans MS" w:hAnsi="Comic Sans MS" w:cs="Arial"/>
              </w:rPr>
            </w:pPr>
            <w:r w:rsidRPr="00FA11C8">
              <w:rPr>
                <w:rFonts w:ascii="Comic Sans MS" w:hAnsi="Comic Sans MS" w:cs="Arial"/>
              </w:rPr>
              <w:t>LI: D</w:t>
            </w:r>
            <w:r w:rsidRPr="00FA11C8">
              <w:rPr>
                <w:rFonts w:ascii="Comic Sans MS" w:hAnsi="Comic Sans MS" w:cs="Arial"/>
              </w:rPr>
              <w:t>escribe the relationship between two factors in a ratio context</w:t>
            </w:r>
          </w:p>
          <w:p w:rsidR="00FA11C8" w:rsidP="00FA11C8" w:rsidRDefault="00FA11C8" w14:paraId="32D113AE" w14:textId="2F356F22">
            <w:pPr>
              <w:pStyle w:val="sc-kpdqfm"/>
              <w:spacing w:before="0" w:beforeAutospacing="0" w:after="0" w:afterAutospacing="0"/>
              <w:jc w:val="both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LI: use multiplication and division to calculate the unknown</w:t>
            </w:r>
          </w:p>
          <w:p w:rsidR="00FA11C8" w:rsidP="00FA11C8" w:rsidRDefault="00FA11C8" w14:paraId="2FF54365" w14:textId="7C331D37">
            <w:pPr>
              <w:pStyle w:val="sc-kpdqfm"/>
              <w:spacing w:before="0" w:beforeAutospacing="0" w:after="0" w:afterAutospacing="0"/>
              <w:jc w:val="both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LI: use ratio grid to calculate unknown values</w:t>
            </w:r>
          </w:p>
          <w:p w:rsidR="00964230" w:rsidP="00FA11C8" w:rsidRDefault="00964230" w14:paraId="4FF4BAF8" w14:textId="374C745B">
            <w:pPr>
              <w:pStyle w:val="sc-kpdqfm"/>
              <w:spacing w:before="0" w:beforeAutospacing="0" w:after="0" w:afterAutospacing="0"/>
              <w:jc w:val="both"/>
              <w:rPr>
                <w:rFonts w:ascii="Comic Sans MS" w:hAnsi="Comic Sans MS" w:cs="Arial"/>
                <w:b/>
                <w:bCs/>
              </w:rPr>
            </w:pPr>
            <w:r>
              <w:rPr>
                <w:rFonts w:ascii="Comic Sans MS" w:hAnsi="Comic Sans MS" w:cs="Arial"/>
                <w:b/>
                <w:bCs/>
              </w:rPr>
              <w:t>Teaching Point 2</w:t>
            </w:r>
          </w:p>
          <w:p w:rsidR="00964230" w:rsidP="00FA11C8" w:rsidRDefault="00964230" w14:paraId="0B18A373" w14:textId="46544C73">
            <w:pPr>
              <w:pStyle w:val="sc-kpdqfm"/>
              <w:spacing w:before="0" w:beforeAutospacing="0" w:after="0" w:afterAutospacing="0"/>
              <w:jc w:val="both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LI: use multiplication to solve correspondence problems</w:t>
            </w:r>
          </w:p>
          <w:p w:rsidR="00964230" w:rsidP="00FA11C8" w:rsidRDefault="00964230" w14:paraId="780DCCAA" w14:textId="77777777">
            <w:pPr>
              <w:pStyle w:val="sc-kpdqfm"/>
              <w:spacing w:before="0" w:beforeAutospacing="0" w:after="0" w:afterAutospacing="0"/>
              <w:jc w:val="both"/>
              <w:rPr>
                <w:rFonts w:ascii="Comic Sans MS" w:hAnsi="Comic Sans MS" w:cs="Arial"/>
                <w:b/>
                <w:bCs/>
              </w:rPr>
            </w:pPr>
            <w:r>
              <w:rPr>
                <w:rFonts w:ascii="Comic Sans MS" w:hAnsi="Comic Sans MS" w:cs="Arial"/>
                <w:b/>
                <w:bCs/>
              </w:rPr>
              <w:t>Teaching Point 3</w:t>
            </w:r>
          </w:p>
          <w:p w:rsidRPr="00FA11C8" w:rsidR="00FA11C8" w:rsidP="00FA11C8" w:rsidRDefault="00964230" w14:paraId="0F0AA884" w14:textId="684EE717">
            <w:pPr>
              <w:pStyle w:val="sc-kpdqfm"/>
              <w:spacing w:before="0" w:beforeAutospacing="0" w:after="0" w:afterAutospacing="0"/>
              <w:jc w:val="both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LI: E</w:t>
            </w:r>
            <w:r w:rsidRPr="00FA11C8" w:rsidR="00FA11C8">
              <w:rPr>
                <w:rFonts w:ascii="Comic Sans MS" w:hAnsi="Comic Sans MS" w:cs="Arial"/>
              </w:rPr>
              <w:t>xplain how and why scaling is used to make and interpret maps</w:t>
            </w:r>
          </w:p>
          <w:p w:rsidR="00FA11C8" w:rsidP="00FA11C8" w:rsidRDefault="00964230" w14:paraId="26EF8C7F" w14:textId="4A94F8F7">
            <w:pPr>
              <w:pStyle w:val="sc-kpdqfm"/>
              <w:spacing w:before="0" w:beforeAutospacing="0" w:after="0" w:afterAutospacing="0"/>
              <w:jc w:val="both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LI: </w:t>
            </w:r>
            <w:r w:rsidRPr="00FA11C8" w:rsidR="00FA11C8">
              <w:rPr>
                <w:rFonts w:ascii="Comic Sans MS" w:hAnsi="Comic Sans MS" w:cs="Arial"/>
              </w:rPr>
              <w:t>Use knowledge of multiplication and division to solve scaling problems in a range of contexts</w:t>
            </w:r>
          </w:p>
          <w:p w:rsidR="00964230" w:rsidP="00FA11C8" w:rsidRDefault="00964230" w14:paraId="501FE649" w14:textId="38231D76">
            <w:pPr>
              <w:pStyle w:val="sc-kpdqfm"/>
              <w:spacing w:before="0" w:beforeAutospacing="0" w:after="0" w:afterAutospacing="0"/>
              <w:jc w:val="both"/>
              <w:rPr>
                <w:rFonts w:ascii="Comic Sans MS" w:hAnsi="Comic Sans MS" w:cs="Arial"/>
                <w:b/>
                <w:bCs/>
              </w:rPr>
            </w:pPr>
            <w:r>
              <w:rPr>
                <w:rFonts w:ascii="Comic Sans MS" w:hAnsi="Comic Sans MS" w:cs="Arial"/>
                <w:b/>
                <w:bCs/>
              </w:rPr>
              <w:t>Teaching Point 4</w:t>
            </w:r>
          </w:p>
          <w:p w:rsidRPr="00FA11C8" w:rsidR="00FA11C8" w:rsidP="00FA11C8" w:rsidRDefault="00964230" w14:paraId="10450104" w14:textId="7622F0A8">
            <w:pPr>
              <w:pStyle w:val="sc-kpdqfm"/>
              <w:spacing w:before="0" w:beforeAutospacing="0" w:after="0" w:afterAutospacing="0"/>
              <w:jc w:val="both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LI: </w:t>
            </w:r>
            <w:r w:rsidRPr="00FA11C8" w:rsidR="00FA11C8">
              <w:rPr>
                <w:rFonts w:ascii="Comic Sans MS" w:hAnsi="Comic Sans MS" w:cs="Arial"/>
              </w:rPr>
              <w:t>Identify and describe the relationship between regular polygons using scale factors</w:t>
            </w:r>
          </w:p>
          <w:p w:rsidRPr="00877C6F" w:rsidR="00FA11C8" w:rsidP="00FA11C8" w:rsidRDefault="00964230" w14:paraId="126BAD3A" w14:textId="61DBFA59">
            <w:pPr>
              <w:pStyle w:val="sc-kpdqfm"/>
              <w:spacing w:before="0" w:beforeAutospacing="0" w:after="0" w:afterAutospacing="0"/>
              <w:jc w:val="both"/>
              <w:rPr>
                <w:rFonts w:ascii="Comic Sans MS" w:hAnsi="Comic Sans MS" w:cs="Arial"/>
                <w:b/>
                <w:bCs/>
              </w:rPr>
            </w:pPr>
            <w:r>
              <w:rPr>
                <w:rFonts w:ascii="Comic Sans MS" w:hAnsi="Comic Sans MS" w:cs="Arial"/>
              </w:rPr>
              <w:t xml:space="preserve">LI: </w:t>
            </w:r>
            <w:r w:rsidRPr="00FA11C8" w:rsidR="00FA11C8">
              <w:rPr>
                <w:rFonts w:ascii="Comic Sans MS" w:hAnsi="Comic Sans MS" w:cs="Arial"/>
              </w:rPr>
              <w:t>Identify and describe the relationship between irregular polygons using scale factors</w:t>
            </w:r>
          </w:p>
        </w:tc>
      </w:tr>
      <w:tr w:rsidRPr="00877C6F" w:rsidR="009915E5" w:rsidTr="2CA07E7C" w14:paraId="40CF72B2" w14:textId="77777777">
        <w:tc>
          <w:tcPr>
            <w:tcW w:w="10456" w:type="dxa"/>
            <w:tcMar/>
          </w:tcPr>
          <w:p w:rsidRPr="007D36D2" w:rsidR="00F94777" w:rsidP="00E166FA" w:rsidRDefault="00964230" w14:paraId="25CF8EC6" w14:textId="77777777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FF0000"/>
              </w:rPr>
            </w:pPr>
            <w:proofErr w:type="spellStart"/>
            <w:r w:rsidRPr="007D36D2">
              <w:rPr>
                <w:rFonts w:ascii="Comic Sans MS" w:hAnsi="Comic Sans MS" w:cs="Arial"/>
                <w:b/>
                <w:bCs/>
                <w:color w:val="FF0000"/>
              </w:rPr>
              <w:t>Grammarsaurus</w:t>
            </w:r>
            <w:proofErr w:type="spellEnd"/>
            <w:r w:rsidRPr="007D36D2">
              <w:rPr>
                <w:rFonts w:ascii="Comic Sans MS" w:hAnsi="Comic Sans MS" w:cs="Arial"/>
                <w:b/>
                <w:bCs/>
                <w:color w:val="FF0000"/>
              </w:rPr>
              <w:t xml:space="preserve"> Unit -</w:t>
            </w:r>
            <w:r w:rsidRPr="007D36D2" w:rsidR="008C3EC5">
              <w:rPr>
                <w:rFonts w:ascii="Comic Sans MS" w:hAnsi="Comic Sans MS" w:cs="Arial"/>
                <w:b/>
                <w:bCs/>
                <w:color w:val="FF0000"/>
              </w:rPr>
              <w:t>Algebra</w:t>
            </w:r>
          </w:p>
          <w:p w:rsidRPr="007D36D2" w:rsidR="00E166FA" w:rsidP="00E166FA" w:rsidRDefault="00E166FA" w14:paraId="4A5BBCF0" w14:textId="196D01E2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color w:val="FF0000"/>
              </w:rPr>
            </w:pPr>
            <w:r w:rsidRPr="007D36D2">
              <w:rPr>
                <w:rFonts w:ascii="Comic Sans MS" w:hAnsi="Comic Sans MS" w:cs="Arial"/>
                <w:color w:val="FF0000"/>
              </w:rPr>
              <w:t xml:space="preserve">* </w:t>
            </w:r>
            <w:r w:rsidRPr="007D36D2">
              <w:rPr>
                <w:rFonts w:ascii="Comic Sans MS" w:hAnsi="Comic Sans MS" w:cs="Arial"/>
                <w:color w:val="FF0000"/>
              </w:rPr>
              <w:t>Use simple formulae</w:t>
            </w:r>
          </w:p>
          <w:p w:rsidRPr="007D36D2" w:rsidR="00964230" w:rsidP="00E166FA" w:rsidRDefault="00E166FA" w14:paraId="00E6067E" w14:textId="64A49820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color w:val="FF0000"/>
              </w:rPr>
            </w:pPr>
            <w:r w:rsidRPr="007D36D2">
              <w:rPr>
                <w:rFonts w:ascii="Comic Sans MS" w:hAnsi="Comic Sans MS" w:cs="Arial"/>
                <w:color w:val="FF0000"/>
              </w:rPr>
              <w:t xml:space="preserve">* </w:t>
            </w:r>
            <w:r w:rsidRPr="007D36D2">
              <w:rPr>
                <w:rFonts w:ascii="Comic Sans MS" w:hAnsi="Comic Sans MS" w:cs="Arial"/>
                <w:color w:val="FF0000"/>
              </w:rPr>
              <w:t>Generate and describe linear number</w:t>
            </w:r>
            <w:r w:rsidRPr="007D36D2">
              <w:rPr>
                <w:rFonts w:ascii="Comic Sans MS" w:hAnsi="Comic Sans MS" w:cs="Arial"/>
                <w:color w:val="FF0000"/>
              </w:rPr>
              <w:t xml:space="preserve"> </w:t>
            </w:r>
            <w:r w:rsidRPr="007D36D2">
              <w:rPr>
                <w:rFonts w:ascii="Comic Sans MS" w:hAnsi="Comic Sans MS" w:cs="Arial"/>
                <w:color w:val="FF0000"/>
              </w:rPr>
              <w:t>sequences</w:t>
            </w:r>
          </w:p>
          <w:p w:rsidRPr="007D36D2" w:rsidR="00E166FA" w:rsidP="00E166FA" w:rsidRDefault="00E166FA" w14:paraId="72144218" w14:textId="6DF82B5E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color w:val="FF0000"/>
              </w:rPr>
            </w:pPr>
            <w:r w:rsidRPr="007D36D2">
              <w:rPr>
                <w:rFonts w:ascii="Comic Sans MS" w:hAnsi="Comic Sans MS" w:cs="Arial"/>
                <w:color w:val="FF0000"/>
              </w:rPr>
              <w:t xml:space="preserve">* </w:t>
            </w:r>
            <w:r w:rsidRPr="007D36D2">
              <w:rPr>
                <w:rFonts w:ascii="Comic Sans MS" w:hAnsi="Comic Sans MS" w:cs="Arial"/>
                <w:color w:val="FF0000"/>
              </w:rPr>
              <w:t>Find pairs of numbers that satisfy an</w:t>
            </w:r>
            <w:r w:rsidRPr="007D36D2">
              <w:rPr>
                <w:rFonts w:ascii="Comic Sans MS" w:hAnsi="Comic Sans MS" w:cs="Arial"/>
                <w:color w:val="FF0000"/>
              </w:rPr>
              <w:t xml:space="preserve"> </w:t>
            </w:r>
            <w:r w:rsidRPr="007D36D2">
              <w:rPr>
                <w:rFonts w:ascii="Comic Sans MS" w:hAnsi="Comic Sans MS" w:cs="Arial"/>
                <w:color w:val="FF0000"/>
              </w:rPr>
              <w:t>equation with two unknowns</w:t>
            </w:r>
          </w:p>
          <w:p w:rsidRPr="007D36D2" w:rsidR="00E166FA" w:rsidP="00E166FA" w:rsidRDefault="00E166FA" w14:paraId="1445512C" w14:textId="77777777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color w:val="FF0000"/>
              </w:rPr>
            </w:pPr>
            <w:r w:rsidRPr="007D36D2">
              <w:rPr>
                <w:rFonts w:ascii="Comic Sans MS" w:hAnsi="Comic Sans MS" w:cs="Arial"/>
                <w:color w:val="FF0000"/>
              </w:rPr>
              <w:t xml:space="preserve">* </w:t>
            </w:r>
            <w:r w:rsidRPr="007D36D2">
              <w:rPr>
                <w:rFonts w:ascii="Comic Sans MS" w:hAnsi="Comic Sans MS" w:cs="Arial"/>
                <w:color w:val="FF0000"/>
              </w:rPr>
              <w:t>Enumerate possibilities of combinations of</w:t>
            </w:r>
            <w:r w:rsidRPr="007D36D2">
              <w:rPr>
                <w:rFonts w:ascii="Comic Sans MS" w:hAnsi="Comic Sans MS" w:cs="Arial"/>
                <w:color w:val="FF0000"/>
              </w:rPr>
              <w:t xml:space="preserve"> </w:t>
            </w:r>
            <w:r w:rsidRPr="007D36D2">
              <w:rPr>
                <w:rFonts w:ascii="Comic Sans MS" w:hAnsi="Comic Sans MS" w:cs="Arial"/>
                <w:color w:val="FF0000"/>
              </w:rPr>
              <w:t>two variables</w:t>
            </w:r>
          </w:p>
          <w:p w:rsidRPr="007D36D2" w:rsidR="00E166FA" w:rsidP="00E166FA" w:rsidRDefault="00E166FA" w14:paraId="26F3C39D" w14:textId="77777777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color w:val="FF0000"/>
              </w:rPr>
            </w:pPr>
            <w:r w:rsidRPr="007D36D2">
              <w:rPr>
                <w:rFonts w:ascii="Comic Sans MS" w:hAnsi="Comic Sans MS" w:cs="Arial"/>
                <w:color w:val="FF0000"/>
              </w:rPr>
              <w:t xml:space="preserve">* </w:t>
            </w:r>
            <w:r w:rsidRPr="007D36D2">
              <w:rPr>
                <w:rFonts w:ascii="Comic Sans MS" w:hAnsi="Comic Sans MS" w:cs="Arial"/>
                <w:color w:val="FF0000"/>
              </w:rPr>
              <w:t>Express missing number problems</w:t>
            </w:r>
            <w:r w:rsidRPr="007D36D2">
              <w:rPr>
                <w:rFonts w:ascii="Comic Sans MS" w:hAnsi="Comic Sans MS" w:cs="Arial"/>
                <w:color w:val="FF0000"/>
              </w:rPr>
              <w:t xml:space="preserve"> </w:t>
            </w:r>
            <w:r w:rsidRPr="007D36D2">
              <w:rPr>
                <w:rFonts w:ascii="Comic Sans MS" w:hAnsi="Comic Sans MS" w:cs="Arial"/>
                <w:color w:val="FF0000"/>
              </w:rPr>
              <w:t>algebraically</w:t>
            </w:r>
          </w:p>
          <w:p w:rsidRPr="007D36D2" w:rsidR="00E166FA" w:rsidP="00E166FA" w:rsidRDefault="00E166FA" w14:paraId="6C638418" w14:textId="748DB8F8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color w:val="FF0000"/>
              </w:rPr>
            </w:pPr>
            <w:r w:rsidRPr="007D36D2">
              <w:rPr>
                <w:rFonts w:ascii="Comic Sans MS" w:hAnsi="Comic Sans MS" w:cs="Arial"/>
                <w:color w:val="FF0000"/>
              </w:rPr>
              <w:t xml:space="preserve">* </w:t>
            </w:r>
            <w:r w:rsidRPr="007D36D2">
              <w:rPr>
                <w:rFonts w:ascii="Comic Sans MS" w:hAnsi="Comic Sans MS" w:cs="Arial"/>
                <w:color w:val="FF0000"/>
              </w:rPr>
              <w:t>Find pairs of numbers that satisfy an</w:t>
            </w:r>
            <w:r w:rsidRPr="007D36D2">
              <w:rPr>
                <w:rFonts w:ascii="Comic Sans MS" w:hAnsi="Comic Sans MS" w:cs="Arial"/>
                <w:color w:val="FF0000"/>
              </w:rPr>
              <w:t xml:space="preserve"> </w:t>
            </w:r>
            <w:r w:rsidRPr="007D36D2">
              <w:rPr>
                <w:rFonts w:ascii="Comic Sans MS" w:hAnsi="Comic Sans MS" w:cs="Arial"/>
                <w:color w:val="FF0000"/>
              </w:rPr>
              <w:t>equation with two unknowns</w:t>
            </w:r>
          </w:p>
        </w:tc>
      </w:tr>
      <w:tr w:rsidRPr="00877C6F" w:rsidR="00533D9B" w:rsidTr="2CA07E7C" w14:paraId="2BE82401" w14:textId="77777777">
        <w:tc>
          <w:tcPr>
            <w:tcW w:w="10456" w:type="dxa"/>
            <w:tcMar/>
          </w:tcPr>
          <w:p w:rsidRPr="007D36D2" w:rsidR="00533D9B" w:rsidP="00E52E11" w:rsidRDefault="00E166FA" w14:paraId="7AAB620F" w14:textId="77777777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b/>
                <w:color w:val="FF0000"/>
                <w:lang w:val="en-US"/>
              </w:rPr>
            </w:pPr>
            <w:r w:rsidRPr="007D36D2">
              <w:rPr>
                <w:rFonts w:ascii="Comic Sans MS" w:hAnsi="Comic Sans MS" w:cs="Arial"/>
                <w:b/>
                <w:color w:val="FF0000"/>
                <w:lang w:val="en-US"/>
              </w:rPr>
              <w:t>GS- Step Function Machines</w:t>
            </w:r>
          </w:p>
          <w:p w:rsidRPr="007D36D2" w:rsidR="00E166FA" w:rsidP="00E52E11" w:rsidRDefault="00E166FA" w14:paraId="31DE3C82" w14:textId="77777777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bCs/>
                <w:color w:val="FF0000"/>
                <w:lang w:val="en-US"/>
              </w:rPr>
            </w:pPr>
            <w:r w:rsidRPr="007D36D2">
              <w:rPr>
                <w:rFonts w:ascii="Comic Sans MS" w:hAnsi="Comic Sans MS" w:cs="Arial"/>
                <w:bCs/>
                <w:color w:val="FF0000"/>
                <w:lang w:val="en-US"/>
              </w:rPr>
              <w:t>LI: Use one-step machines to wo</w:t>
            </w:r>
            <w:r w:rsidRPr="007D36D2">
              <w:rPr>
                <w:rFonts w:ascii="Comic Sans MS" w:hAnsi="Comic Sans MS" w:cs="Arial"/>
                <w:bCs/>
                <w:color w:val="FF0000"/>
                <w:lang w:val="en-US"/>
              </w:rPr>
              <w:t>rk out the inputs and outputs of these operations</w:t>
            </w:r>
          </w:p>
          <w:p w:rsidRPr="007D36D2" w:rsidR="00E166FA" w:rsidP="00E52E11" w:rsidRDefault="00E166FA" w14:paraId="0BF6E4BA" w14:textId="77777777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b/>
                <w:color w:val="FF0000"/>
                <w:lang w:val="en-US"/>
              </w:rPr>
            </w:pPr>
            <w:r w:rsidRPr="007D36D2">
              <w:rPr>
                <w:rFonts w:ascii="Comic Sans MS" w:hAnsi="Comic Sans MS" w:cs="Arial"/>
                <w:b/>
                <w:color w:val="FF0000"/>
                <w:lang w:val="en-US"/>
              </w:rPr>
              <w:t>GS- Two step function machines</w:t>
            </w:r>
          </w:p>
          <w:p w:rsidRPr="007D36D2" w:rsidR="00E166FA" w:rsidP="00E52E11" w:rsidRDefault="00E166FA" w14:paraId="0DA65570" w14:textId="77777777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bCs/>
                <w:color w:val="FF0000"/>
                <w:lang w:val="en-US"/>
              </w:rPr>
            </w:pPr>
            <w:r w:rsidRPr="007D36D2">
              <w:rPr>
                <w:rFonts w:ascii="Comic Sans MS" w:hAnsi="Comic Sans MS" w:cs="Arial"/>
                <w:bCs/>
                <w:color w:val="FF0000"/>
                <w:lang w:val="en-US"/>
              </w:rPr>
              <w:t xml:space="preserve">LI: </w:t>
            </w:r>
            <w:r w:rsidRPr="007D36D2">
              <w:rPr>
                <w:rFonts w:ascii="Comic Sans MS" w:hAnsi="Comic Sans MS" w:cs="Arial"/>
                <w:bCs/>
                <w:color w:val="FF0000"/>
                <w:lang w:val="en-US"/>
              </w:rPr>
              <w:t xml:space="preserve">Use </w:t>
            </w:r>
            <w:r w:rsidRPr="007D36D2">
              <w:rPr>
                <w:rFonts w:ascii="Comic Sans MS" w:hAnsi="Comic Sans MS" w:cs="Arial"/>
                <w:bCs/>
                <w:color w:val="FF0000"/>
                <w:lang w:val="en-US"/>
              </w:rPr>
              <w:t>two</w:t>
            </w:r>
            <w:r w:rsidRPr="007D36D2">
              <w:rPr>
                <w:rFonts w:ascii="Comic Sans MS" w:hAnsi="Comic Sans MS" w:cs="Arial"/>
                <w:bCs/>
                <w:color w:val="FF0000"/>
                <w:lang w:val="en-US"/>
              </w:rPr>
              <w:t>-step machines to work out the inputs and outputs of these operations</w:t>
            </w:r>
          </w:p>
          <w:p w:rsidRPr="007D36D2" w:rsidR="00E166FA" w:rsidP="00E52E11" w:rsidRDefault="00E166FA" w14:paraId="54E6E348" w14:textId="77777777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b/>
                <w:color w:val="FF0000"/>
                <w:lang w:val="en-US"/>
              </w:rPr>
            </w:pPr>
            <w:r w:rsidRPr="007D36D2">
              <w:rPr>
                <w:rFonts w:ascii="Comic Sans MS" w:hAnsi="Comic Sans MS" w:cs="Arial"/>
                <w:b/>
                <w:color w:val="FF0000"/>
                <w:lang w:val="en-US"/>
              </w:rPr>
              <w:t>GS- Form expressions</w:t>
            </w:r>
          </w:p>
          <w:p w:rsidRPr="007D36D2" w:rsidR="00E166FA" w:rsidP="00E52E11" w:rsidRDefault="00E166FA" w14:paraId="37CBAC7F" w14:textId="77777777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bCs/>
                <w:color w:val="FF0000"/>
                <w:lang w:val="en-US"/>
              </w:rPr>
            </w:pPr>
            <w:r w:rsidRPr="007D36D2">
              <w:rPr>
                <w:rFonts w:ascii="Comic Sans MS" w:hAnsi="Comic Sans MS" w:cs="Arial"/>
                <w:bCs/>
                <w:color w:val="FF0000"/>
                <w:lang w:val="en-US"/>
              </w:rPr>
              <w:t xml:space="preserve">LI: Use </w:t>
            </w:r>
            <w:r w:rsidRPr="007D36D2">
              <w:rPr>
                <w:rFonts w:ascii="Comic Sans MS" w:hAnsi="Comic Sans MS" w:cs="Arial"/>
                <w:bCs/>
                <w:color w:val="FF0000"/>
                <w:lang w:val="en-US"/>
              </w:rPr>
              <w:t>one and two step function machines to form algebraic expressions</w:t>
            </w:r>
          </w:p>
          <w:p w:rsidRPr="007D36D2" w:rsidR="00E166FA" w:rsidP="00E52E11" w:rsidRDefault="00E166FA" w14:paraId="42C3C421" w14:textId="77777777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b/>
                <w:color w:val="FF0000"/>
                <w:lang w:val="en-US"/>
              </w:rPr>
            </w:pPr>
            <w:r w:rsidRPr="007D36D2">
              <w:rPr>
                <w:rFonts w:ascii="Comic Sans MS" w:hAnsi="Comic Sans MS" w:cs="Arial"/>
                <w:b/>
                <w:color w:val="FF0000"/>
                <w:lang w:val="en-US"/>
              </w:rPr>
              <w:t>GS- Substitutions</w:t>
            </w:r>
          </w:p>
          <w:p w:rsidRPr="007D36D2" w:rsidR="00E166FA" w:rsidP="00E52E11" w:rsidRDefault="00E166FA" w14:paraId="3A59860C" w14:textId="77777777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bCs/>
                <w:color w:val="FF0000"/>
                <w:lang w:val="en-US"/>
              </w:rPr>
            </w:pPr>
            <w:r w:rsidRPr="007D36D2">
              <w:rPr>
                <w:rFonts w:ascii="Comic Sans MS" w:hAnsi="Comic Sans MS" w:cs="Arial"/>
                <w:bCs/>
                <w:color w:val="FF0000"/>
                <w:lang w:val="en-US"/>
              </w:rPr>
              <w:t xml:space="preserve">LI: Understand </w:t>
            </w:r>
            <w:r w:rsidRPr="007D36D2">
              <w:rPr>
                <w:rFonts w:ascii="Comic Sans MS" w:hAnsi="Comic Sans MS" w:cs="Arial"/>
                <w:bCs/>
                <w:color w:val="FF0000"/>
                <w:lang w:val="en-US"/>
              </w:rPr>
              <w:t>how letters and shapes can be substituted by numbers</w:t>
            </w:r>
          </w:p>
          <w:p w:rsidRPr="007D36D2" w:rsidR="00E166FA" w:rsidP="00E52E11" w:rsidRDefault="00E166FA" w14:paraId="06B0DC92" w14:textId="77777777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b/>
                <w:color w:val="FF0000"/>
                <w:lang w:val="en-US"/>
              </w:rPr>
            </w:pPr>
            <w:r w:rsidRPr="007D36D2">
              <w:rPr>
                <w:rFonts w:ascii="Comic Sans MS" w:hAnsi="Comic Sans MS" w:cs="Arial"/>
                <w:b/>
                <w:color w:val="FF0000"/>
                <w:lang w:val="en-US"/>
              </w:rPr>
              <w:t>GS- Formulae</w:t>
            </w:r>
          </w:p>
          <w:p w:rsidRPr="007D36D2" w:rsidR="00E166FA" w:rsidP="00E52E11" w:rsidRDefault="00E166FA" w14:paraId="4363AACC" w14:textId="77777777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bCs/>
                <w:color w:val="FF0000"/>
                <w:lang w:val="en-US"/>
              </w:rPr>
            </w:pPr>
            <w:r w:rsidRPr="007D36D2">
              <w:rPr>
                <w:rFonts w:ascii="Comic Sans MS" w:hAnsi="Comic Sans MS" w:cs="Arial"/>
                <w:bCs/>
                <w:color w:val="FF0000"/>
                <w:lang w:val="en-US"/>
              </w:rPr>
              <w:t xml:space="preserve">LI: Understand </w:t>
            </w:r>
            <w:r w:rsidRPr="007D36D2">
              <w:rPr>
                <w:rFonts w:ascii="Comic Sans MS" w:hAnsi="Comic Sans MS" w:cs="Arial"/>
                <w:bCs/>
                <w:color w:val="FF0000"/>
                <w:lang w:val="en-US"/>
              </w:rPr>
              <w:t>what formulae are and how to use them to work out values of simple, everyday activities</w:t>
            </w:r>
          </w:p>
          <w:p w:rsidRPr="007D36D2" w:rsidR="00E166FA" w:rsidP="00E52E11" w:rsidRDefault="00E166FA" w14:paraId="7CAE5467" w14:textId="2DCB899C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b/>
                <w:color w:val="FF0000"/>
                <w:lang w:val="en-US"/>
              </w:rPr>
            </w:pPr>
            <w:r w:rsidRPr="007D36D2">
              <w:rPr>
                <w:rFonts w:ascii="Comic Sans MS" w:hAnsi="Comic Sans MS" w:cs="Arial"/>
                <w:b/>
                <w:color w:val="FF0000"/>
                <w:lang w:val="en-US"/>
              </w:rPr>
              <w:t>GS- Solve 1</w:t>
            </w:r>
            <w:r w:rsidRPr="007D36D2" w:rsidR="007D36D2">
              <w:rPr>
                <w:rFonts w:ascii="Comic Sans MS" w:hAnsi="Comic Sans MS" w:cs="Arial"/>
                <w:b/>
                <w:color w:val="FF0000"/>
                <w:lang w:val="en-US"/>
              </w:rPr>
              <w:t>-s</w:t>
            </w:r>
            <w:r w:rsidRPr="007D36D2">
              <w:rPr>
                <w:rFonts w:ascii="Comic Sans MS" w:hAnsi="Comic Sans MS" w:cs="Arial"/>
                <w:b/>
                <w:color w:val="FF0000"/>
                <w:lang w:val="en-US"/>
              </w:rPr>
              <w:t>tep equations</w:t>
            </w:r>
          </w:p>
          <w:p w:rsidRPr="007D36D2" w:rsidR="00E166FA" w:rsidP="00E52E11" w:rsidRDefault="00E166FA" w14:paraId="32C65AB8" w14:textId="77777777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bCs/>
                <w:color w:val="FF0000"/>
                <w:lang w:val="en-US"/>
              </w:rPr>
            </w:pPr>
            <w:r w:rsidRPr="007D36D2">
              <w:rPr>
                <w:rFonts w:ascii="Comic Sans MS" w:hAnsi="Comic Sans MS" w:cs="Arial"/>
                <w:bCs/>
                <w:color w:val="FF0000"/>
                <w:lang w:val="en-US"/>
              </w:rPr>
              <w:t xml:space="preserve">LI: </w:t>
            </w:r>
            <w:r w:rsidRPr="007D36D2">
              <w:rPr>
                <w:rFonts w:ascii="Comic Sans MS" w:hAnsi="Comic Sans MS" w:cs="Arial"/>
                <w:bCs/>
                <w:color w:val="FF0000"/>
                <w:lang w:val="en-US"/>
              </w:rPr>
              <w:t>solve simple one-step equations using physical resources to support</w:t>
            </w:r>
          </w:p>
          <w:p w:rsidRPr="007D36D2" w:rsidR="00E166FA" w:rsidP="00E52E11" w:rsidRDefault="007D36D2" w14:paraId="4580514A" w14:textId="77777777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b/>
                <w:color w:val="FF0000"/>
                <w:lang w:val="en-US"/>
              </w:rPr>
            </w:pPr>
            <w:r w:rsidRPr="007D36D2">
              <w:rPr>
                <w:rFonts w:ascii="Comic Sans MS" w:hAnsi="Comic Sans MS" w:cs="Arial"/>
                <w:b/>
                <w:color w:val="FF0000"/>
                <w:lang w:val="en-US"/>
              </w:rPr>
              <w:t>GS- Solve 2-step equations</w:t>
            </w:r>
          </w:p>
          <w:p w:rsidRPr="007D36D2" w:rsidR="007D36D2" w:rsidP="00E52E11" w:rsidRDefault="007D36D2" w14:paraId="268919F0" w14:textId="77777777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bCs/>
                <w:color w:val="FF0000"/>
                <w:lang w:val="en-US"/>
              </w:rPr>
            </w:pPr>
            <w:r w:rsidRPr="007D36D2">
              <w:rPr>
                <w:rFonts w:ascii="Comic Sans MS" w:hAnsi="Comic Sans MS" w:cs="Arial"/>
                <w:bCs/>
                <w:color w:val="FF0000"/>
                <w:lang w:val="en-US"/>
              </w:rPr>
              <w:t xml:space="preserve">LI: </w:t>
            </w:r>
            <w:r w:rsidRPr="007D36D2">
              <w:rPr>
                <w:rFonts w:ascii="Comic Sans MS" w:hAnsi="Comic Sans MS" w:cs="Arial"/>
                <w:bCs/>
                <w:color w:val="FF0000"/>
                <w:lang w:val="en-US"/>
              </w:rPr>
              <w:t>solve two-step equations using physical resources to support</w:t>
            </w:r>
          </w:p>
          <w:p w:rsidRPr="007D36D2" w:rsidR="007D36D2" w:rsidP="00E52E11" w:rsidRDefault="007D36D2" w14:paraId="0DD134D7" w14:textId="77777777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b/>
                <w:color w:val="FF0000"/>
                <w:lang w:val="en-US"/>
              </w:rPr>
            </w:pPr>
            <w:r w:rsidRPr="007D36D2">
              <w:rPr>
                <w:rFonts w:ascii="Comic Sans MS" w:hAnsi="Comic Sans MS" w:cs="Arial"/>
                <w:b/>
                <w:color w:val="FF0000"/>
                <w:lang w:val="en-US"/>
              </w:rPr>
              <w:t>GS- Find pairs of values</w:t>
            </w:r>
          </w:p>
          <w:p w:rsidRPr="007D36D2" w:rsidR="007D36D2" w:rsidP="00E52E11" w:rsidRDefault="007D36D2" w14:paraId="64554688" w14:textId="77777777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bCs/>
                <w:color w:val="FF0000"/>
                <w:lang w:val="en-US"/>
              </w:rPr>
            </w:pPr>
            <w:r w:rsidRPr="007D36D2">
              <w:rPr>
                <w:rFonts w:ascii="Comic Sans MS" w:hAnsi="Comic Sans MS" w:cs="Arial"/>
                <w:bCs/>
                <w:color w:val="FF0000"/>
                <w:lang w:val="en-US"/>
              </w:rPr>
              <w:t>LI: F</w:t>
            </w:r>
            <w:r w:rsidRPr="007D36D2">
              <w:rPr>
                <w:rFonts w:ascii="Comic Sans MS" w:hAnsi="Comic Sans MS" w:cs="Arial"/>
                <w:bCs/>
                <w:color w:val="FF0000"/>
                <w:lang w:val="en-US"/>
              </w:rPr>
              <w:t>ind all possible solutions when there are two or more unknown values</w:t>
            </w:r>
          </w:p>
          <w:p w:rsidRPr="007D36D2" w:rsidR="007D36D2" w:rsidP="00E52E11" w:rsidRDefault="007D36D2" w14:paraId="4E187341" w14:textId="77777777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b/>
                <w:color w:val="FF0000"/>
                <w:lang w:val="en-US"/>
              </w:rPr>
            </w:pPr>
            <w:r w:rsidRPr="007D36D2">
              <w:rPr>
                <w:rFonts w:ascii="Comic Sans MS" w:hAnsi="Comic Sans MS" w:cs="Arial"/>
                <w:b/>
                <w:color w:val="FF0000"/>
                <w:lang w:val="en-US"/>
              </w:rPr>
              <w:t>GS- Solve problems with 2 unknowns</w:t>
            </w:r>
          </w:p>
          <w:p w:rsidRPr="007D36D2" w:rsidR="007D36D2" w:rsidP="00E52E11" w:rsidRDefault="007D36D2" w14:paraId="59D3C2E1" w14:textId="26A6BFB7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bCs/>
                <w:color w:val="FF0000"/>
                <w:lang w:val="en-US"/>
              </w:rPr>
            </w:pPr>
            <w:r w:rsidRPr="007D36D2">
              <w:rPr>
                <w:rFonts w:ascii="Comic Sans MS" w:hAnsi="Comic Sans MS" w:cs="Arial"/>
                <w:bCs/>
                <w:color w:val="FF0000"/>
                <w:lang w:val="en-US"/>
              </w:rPr>
              <w:t xml:space="preserve">LI: </w:t>
            </w:r>
            <w:r w:rsidRPr="007D36D2">
              <w:rPr>
                <w:rFonts w:ascii="Comic Sans MS" w:hAnsi="Comic Sans MS" w:cs="Arial"/>
                <w:bCs/>
                <w:color w:val="FF0000"/>
                <w:lang w:val="en-US"/>
              </w:rPr>
              <w:t>find possible solutions to equations which involve multiples of one or more unknown</w:t>
            </w:r>
          </w:p>
        </w:tc>
      </w:tr>
    </w:tbl>
    <w:p w:rsidRPr="00877C6F" w:rsidR="00EA27A1" w:rsidRDefault="00EA27A1" w14:paraId="4F876669" w14:textId="77777777">
      <w:pPr>
        <w:spacing w:after="0"/>
        <w:rPr>
          <w:rFonts w:ascii="Comic Sans MS" w:hAnsi="Comic Sans MS"/>
          <w:sz w:val="24"/>
          <w:szCs w:val="24"/>
        </w:rPr>
      </w:pPr>
    </w:p>
    <w:sectPr w:rsidRPr="00877C6F" w:rsidR="00EA27A1" w:rsidSect="00BE6C76">
      <w:headerReference w:type="default" r:id="rId7"/>
      <w:pgSz w:w="11906" w:h="16838" w:orient="portrait"/>
      <w:pgMar w:top="720" w:right="720" w:bottom="720" w:left="720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E6C76" w:rsidP="00BE6C76" w:rsidRDefault="00BE6C76" w14:paraId="6FD099A6" w14:textId="77777777">
      <w:pPr>
        <w:spacing w:after="0" w:line="240" w:lineRule="auto"/>
      </w:pPr>
      <w:r>
        <w:separator/>
      </w:r>
    </w:p>
  </w:endnote>
  <w:endnote w:type="continuationSeparator" w:id="0">
    <w:p w:rsidR="00BE6C76" w:rsidP="00BE6C76" w:rsidRDefault="00BE6C76" w14:paraId="5AEC68BC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E6C76" w:rsidP="00BE6C76" w:rsidRDefault="00BE6C76" w14:paraId="1958C447" w14:textId="77777777">
      <w:pPr>
        <w:spacing w:after="0" w:line="240" w:lineRule="auto"/>
      </w:pPr>
      <w:r>
        <w:separator/>
      </w:r>
    </w:p>
  </w:footnote>
  <w:footnote w:type="continuationSeparator" w:id="0">
    <w:p w:rsidR="00BE6C76" w:rsidP="00BE6C76" w:rsidRDefault="00BE6C76" w14:paraId="634E7E90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BE6C76" w:rsidP="00BE6C76" w:rsidRDefault="00BE6C76" w14:paraId="7B045A4D" w14:textId="25294D5A">
    <w:pPr>
      <w:pStyle w:val="Header"/>
      <w:jc w:val="right"/>
    </w:pPr>
    <w:r>
      <w:rPr>
        <w:noProof/>
      </w:rPr>
      <w:ptab w:alignment="center" w:relativeTo="margin" w:leader="none"/>
    </w:r>
    <w:r>
      <w:rPr>
        <w:noProof/>
      </w:rPr>
      <w:drawing>
        <wp:inline distT="0" distB="0" distL="0" distR="0" wp14:anchorId="2E8EEE67" wp14:editId="5DDDD960">
          <wp:extent cx="1671120" cy="667597"/>
          <wp:effectExtent l="0" t="0" r="5715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8062" cy="6743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C45EE8"/>
    <w:multiLevelType w:val="hybridMultilevel"/>
    <w:tmpl w:val="FCB8D92C"/>
    <w:lvl w:ilvl="0" w:tplc="61A2DBFA">
      <w:numFmt w:val="bullet"/>
      <w:lvlText w:val=""/>
      <w:lvlJc w:val="left"/>
      <w:pPr>
        <w:ind w:left="720" w:hanging="360"/>
      </w:pPr>
      <w:rPr>
        <w:rFonts w:hint="default" w:ascii="Symbol" w:hAnsi="Symbol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4C907F7D"/>
    <w:multiLevelType w:val="hybridMultilevel"/>
    <w:tmpl w:val="87E2854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  <w:numIdMacAtCleanup w:val="1"/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43DC"/>
    <w:rsid w:val="00022207"/>
    <w:rsid w:val="00030CC9"/>
    <w:rsid w:val="000561C1"/>
    <w:rsid w:val="000A38C0"/>
    <w:rsid w:val="000F0E46"/>
    <w:rsid w:val="0011376F"/>
    <w:rsid w:val="00115DA9"/>
    <w:rsid w:val="001256F9"/>
    <w:rsid w:val="00137B37"/>
    <w:rsid w:val="00151342"/>
    <w:rsid w:val="00171B27"/>
    <w:rsid w:val="001818F6"/>
    <w:rsid w:val="001B14F0"/>
    <w:rsid w:val="001C1CFF"/>
    <w:rsid w:val="001D6EF7"/>
    <w:rsid w:val="0021579A"/>
    <w:rsid w:val="00240996"/>
    <w:rsid w:val="00263754"/>
    <w:rsid w:val="0026751C"/>
    <w:rsid w:val="002A4DA3"/>
    <w:rsid w:val="002B402B"/>
    <w:rsid w:val="002D4A65"/>
    <w:rsid w:val="002D4DE4"/>
    <w:rsid w:val="002E0176"/>
    <w:rsid w:val="002F43E6"/>
    <w:rsid w:val="00314EC7"/>
    <w:rsid w:val="00317BFA"/>
    <w:rsid w:val="00325F05"/>
    <w:rsid w:val="003333F7"/>
    <w:rsid w:val="00345278"/>
    <w:rsid w:val="003730CE"/>
    <w:rsid w:val="0038279A"/>
    <w:rsid w:val="003C79F4"/>
    <w:rsid w:val="003E130A"/>
    <w:rsid w:val="003F311D"/>
    <w:rsid w:val="00410DBC"/>
    <w:rsid w:val="00425288"/>
    <w:rsid w:val="004443DC"/>
    <w:rsid w:val="004572D7"/>
    <w:rsid w:val="00472495"/>
    <w:rsid w:val="004747DE"/>
    <w:rsid w:val="00480C23"/>
    <w:rsid w:val="00493D19"/>
    <w:rsid w:val="004B14F5"/>
    <w:rsid w:val="004E3F73"/>
    <w:rsid w:val="004F23D7"/>
    <w:rsid w:val="004F4A87"/>
    <w:rsid w:val="004F5071"/>
    <w:rsid w:val="00530745"/>
    <w:rsid w:val="00533D9B"/>
    <w:rsid w:val="005613E0"/>
    <w:rsid w:val="00575923"/>
    <w:rsid w:val="00581196"/>
    <w:rsid w:val="0059009F"/>
    <w:rsid w:val="005921AD"/>
    <w:rsid w:val="005A47DB"/>
    <w:rsid w:val="005A6EE7"/>
    <w:rsid w:val="005C735B"/>
    <w:rsid w:val="005D15E8"/>
    <w:rsid w:val="006143DB"/>
    <w:rsid w:val="00636CDD"/>
    <w:rsid w:val="00644EA0"/>
    <w:rsid w:val="00653122"/>
    <w:rsid w:val="006625A3"/>
    <w:rsid w:val="00676ACD"/>
    <w:rsid w:val="0069662D"/>
    <w:rsid w:val="006A0DDF"/>
    <w:rsid w:val="006A5F59"/>
    <w:rsid w:val="00712450"/>
    <w:rsid w:val="00720A6B"/>
    <w:rsid w:val="007253B7"/>
    <w:rsid w:val="00761790"/>
    <w:rsid w:val="00764842"/>
    <w:rsid w:val="007A119F"/>
    <w:rsid w:val="007C4E13"/>
    <w:rsid w:val="007D36D2"/>
    <w:rsid w:val="007E7E53"/>
    <w:rsid w:val="00803CF2"/>
    <w:rsid w:val="00827A75"/>
    <w:rsid w:val="00832EF8"/>
    <w:rsid w:val="00862FD5"/>
    <w:rsid w:val="00877C6F"/>
    <w:rsid w:val="008951DB"/>
    <w:rsid w:val="008C3EC5"/>
    <w:rsid w:val="008D741D"/>
    <w:rsid w:val="008E4676"/>
    <w:rsid w:val="00921EEF"/>
    <w:rsid w:val="00945480"/>
    <w:rsid w:val="00954CFD"/>
    <w:rsid w:val="00964230"/>
    <w:rsid w:val="00986A3C"/>
    <w:rsid w:val="00990579"/>
    <w:rsid w:val="009915E5"/>
    <w:rsid w:val="00994478"/>
    <w:rsid w:val="009965BC"/>
    <w:rsid w:val="009976D0"/>
    <w:rsid w:val="009C322A"/>
    <w:rsid w:val="009D27D2"/>
    <w:rsid w:val="009D7AAA"/>
    <w:rsid w:val="00A22329"/>
    <w:rsid w:val="00A24936"/>
    <w:rsid w:val="00A319FA"/>
    <w:rsid w:val="00A368E4"/>
    <w:rsid w:val="00A517AE"/>
    <w:rsid w:val="00A53092"/>
    <w:rsid w:val="00A77F08"/>
    <w:rsid w:val="00AC0BEC"/>
    <w:rsid w:val="00AC60B3"/>
    <w:rsid w:val="00AD0D0A"/>
    <w:rsid w:val="00B00D0B"/>
    <w:rsid w:val="00B20437"/>
    <w:rsid w:val="00B224CD"/>
    <w:rsid w:val="00B2395E"/>
    <w:rsid w:val="00B35B9C"/>
    <w:rsid w:val="00B449AA"/>
    <w:rsid w:val="00BA439C"/>
    <w:rsid w:val="00BE6C76"/>
    <w:rsid w:val="00BF725F"/>
    <w:rsid w:val="00C35F4C"/>
    <w:rsid w:val="00C53473"/>
    <w:rsid w:val="00C53671"/>
    <w:rsid w:val="00C8595E"/>
    <w:rsid w:val="00CF3C71"/>
    <w:rsid w:val="00CF696D"/>
    <w:rsid w:val="00D04A21"/>
    <w:rsid w:val="00D248C2"/>
    <w:rsid w:val="00D25C57"/>
    <w:rsid w:val="00D4399A"/>
    <w:rsid w:val="00D44BA9"/>
    <w:rsid w:val="00D534FB"/>
    <w:rsid w:val="00D70F72"/>
    <w:rsid w:val="00DA36CD"/>
    <w:rsid w:val="00DB5CAF"/>
    <w:rsid w:val="00DC47D0"/>
    <w:rsid w:val="00DD1B61"/>
    <w:rsid w:val="00DF05BB"/>
    <w:rsid w:val="00E166FA"/>
    <w:rsid w:val="00E17900"/>
    <w:rsid w:val="00E52E11"/>
    <w:rsid w:val="00E842DD"/>
    <w:rsid w:val="00E9673D"/>
    <w:rsid w:val="00EA27A1"/>
    <w:rsid w:val="00EA62BF"/>
    <w:rsid w:val="00ED3060"/>
    <w:rsid w:val="00F00365"/>
    <w:rsid w:val="00F86A19"/>
    <w:rsid w:val="00F94777"/>
    <w:rsid w:val="00FA11C8"/>
    <w:rsid w:val="00FA32E8"/>
    <w:rsid w:val="00FA7103"/>
    <w:rsid w:val="00FD1036"/>
    <w:rsid w:val="00FF5726"/>
    <w:rsid w:val="0287DFB7"/>
    <w:rsid w:val="046E55CA"/>
    <w:rsid w:val="0970CE6B"/>
    <w:rsid w:val="14B8161C"/>
    <w:rsid w:val="151B2BC0"/>
    <w:rsid w:val="17C1DCDD"/>
    <w:rsid w:val="18991CEA"/>
    <w:rsid w:val="1D138A7A"/>
    <w:rsid w:val="1DA8F4AF"/>
    <w:rsid w:val="25E6736E"/>
    <w:rsid w:val="29B8D633"/>
    <w:rsid w:val="2C8190E2"/>
    <w:rsid w:val="2CA07E7C"/>
    <w:rsid w:val="30F3EC78"/>
    <w:rsid w:val="31D76D45"/>
    <w:rsid w:val="35CE2FF1"/>
    <w:rsid w:val="360EF798"/>
    <w:rsid w:val="36118394"/>
    <w:rsid w:val="37BBA908"/>
    <w:rsid w:val="39C24906"/>
    <w:rsid w:val="3AE8EEF7"/>
    <w:rsid w:val="3CA87C28"/>
    <w:rsid w:val="3E9934E4"/>
    <w:rsid w:val="413D4EFB"/>
    <w:rsid w:val="428ED033"/>
    <w:rsid w:val="45B2BAF7"/>
    <w:rsid w:val="463BD145"/>
    <w:rsid w:val="473DD0D3"/>
    <w:rsid w:val="4869F664"/>
    <w:rsid w:val="4B24E852"/>
    <w:rsid w:val="4CE34DD1"/>
    <w:rsid w:val="5128867D"/>
    <w:rsid w:val="57F3687A"/>
    <w:rsid w:val="5C950761"/>
    <w:rsid w:val="60432066"/>
    <w:rsid w:val="624C30F3"/>
    <w:rsid w:val="657B09F1"/>
    <w:rsid w:val="658DC6F9"/>
    <w:rsid w:val="6C4BBC36"/>
    <w:rsid w:val="6F2CB47D"/>
    <w:rsid w:val="7552ADC9"/>
    <w:rsid w:val="7688B195"/>
    <w:rsid w:val="7771095A"/>
    <w:rsid w:val="7CCD9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F5DD1F"/>
  <w15:chartTrackingRefBased/>
  <w15:docId w15:val="{49C8E8EA-AFC3-4066-9917-A301CE62921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51342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2E0176"/>
    <w:pPr>
      <w:spacing w:before="100" w:beforeAutospacing="1" w:after="100" w:afterAutospacing="1" w:line="240" w:lineRule="auto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43DC"/>
    <w:pPr>
      <w:ind w:left="720"/>
      <w:contextualSpacing/>
    </w:pPr>
  </w:style>
  <w:style w:type="table" w:styleId="TableGrid">
    <w:name w:val="Table Grid"/>
    <w:basedOn w:val="TableNormal"/>
    <w:uiPriority w:val="39"/>
    <w:rsid w:val="004443D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ableParagraph" w:customStyle="1">
    <w:name w:val="Table Paragraph"/>
    <w:basedOn w:val="Normal"/>
    <w:uiPriority w:val="1"/>
    <w:qFormat/>
    <w:rsid w:val="00B224CD"/>
    <w:pPr>
      <w:widowControl w:val="0"/>
      <w:autoSpaceDE w:val="0"/>
      <w:autoSpaceDN w:val="0"/>
      <w:spacing w:after="0" w:line="240" w:lineRule="auto"/>
    </w:pPr>
    <w:rPr>
      <w:rFonts w:ascii="Arial" w:hAnsi="Arial" w:eastAsia="Arial" w:cs="Arial"/>
      <w:lang w:val="en-US"/>
    </w:rPr>
  </w:style>
  <w:style w:type="character" w:styleId="Heading2Char" w:customStyle="1">
    <w:name w:val="Heading 2 Char"/>
    <w:basedOn w:val="DefaultParagraphFont"/>
    <w:link w:val="Heading2"/>
    <w:uiPriority w:val="9"/>
    <w:rsid w:val="002E0176"/>
    <w:rPr>
      <w:rFonts w:ascii="Times New Roman" w:hAnsi="Times New Roman" w:eastAsia="Times New Roman" w:cs="Times New Roman"/>
      <w:b/>
      <w:bCs/>
      <w:sz w:val="36"/>
      <w:szCs w:val="36"/>
      <w:lang w:eastAsia="en-GB"/>
    </w:rPr>
  </w:style>
  <w:style w:type="paragraph" w:styleId="sc-kpdqfm" w:customStyle="1">
    <w:name w:val="sc-kpdqfm"/>
    <w:basedOn w:val="Normal"/>
    <w:rsid w:val="005613E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C8595E"/>
    <w:pPr>
      <w:widowControl w:val="0"/>
      <w:tabs>
        <w:tab w:val="center" w:pos="4513"/>
        <w:tab w:val="right" w:pos="9026"/>
      </w:tabs>
      <w:autoSpaceDE w:val="0"/>
      <w:autoSpaceDN w:val="0"/>
      <w:spacing w:after="0" w:line="240" w:lineRule="auto"/>
    </w:pPr>
    <w:rPr>
      <w:rFonts w:ascii="Arial" w:hAnsi="Arial" w:eastAsia="Arial" w:cs="Arial"/>
      <w:lang w:val="en-US"/>
    </w:rPr>
  </w:style>
  <w:style w:type="character" w:styleId="HeaderChar" w:customStyle="1">
    <w:name w:val="Header Char"/>
    <w:basedOn w:val="DefaultParagraphFont"/>
    <w:link w:val="Header"/>
    <w:uiPriority w:val="99"/>
    <w:rsid w:val="00C8595E"/>
    <w:rPr>
      <w:rFonts w:ascii="Arial" w:hAnsi="Arial" w:eastAsia="Arial" w:cs="Arial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BE6C76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E6C76"/>
  </w:style>
  <w:style w:type="character" w:styleId="Heading1Char" w:customStyle="1">
    <w:name w:val="Heading 1 Char"/>
    <w:basedOn w:val="DefaultParagraphFont"/>
    <w:link w:val="Heading1"/>
    <w:uiPriority w:val="9"/>
    <w:rsid w:val="00151342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4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1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3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4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7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73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5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customXml" Target="../customXml/item3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customXml" Target="../customXml/item2.xml" Id="rId11" /><Relationship Type="http://schemas.openxmlformats.org/officeDocument/2006/relationships/footnotes" Target="footnotes.xml" Id="rId5" /><Relationship Type="http://schemas.openxmlformats.org/officeDocument/2006/relationships/customXml" Target="../customXml/item1.xml" Id="rId10" /><Relationship Type="http://schemas.openxmlformats.org/officeDocument/2006/relationships/webSettings" Target="webSettings.xml" Id="rId4" /><Relationship Type="http://schemas.openxmlformats.org/officeDocument/2006/relationships/theme" Target="theme/theme1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F3660CF6B5594B9A2D3C550DACF28C" ma:contentTypeVersion="19" ma:contentTypeDescription="Create a new document." ma:contentTypeScope="" ma:versionID="4deda473282d77afc0d49fb8089d1615">
  <xsd:schema xmlns:xsd="http://www.w3.org/2001/XMLSchema" xmlns:xs="http://www.w3.org/2001/XMLSchema" xmlns:p="http://schemas.microsoft.com/office/2006/metadata/properties" xmlns:ns2="41403ffd-c2d9-47ad-bc5e-25b03c5b7056" xmlns:ns3="35d75e2a-d302-48d3-9300-c9bbe28abcba" targetNamespace="http://schemas.microsoft.com/office/2006/metadata/properties" ma:root="true" ma:fieldsID="7fab448ee832cd9afa8a45f91c835bc8" ns2:_="" ns3:_="">
    <xsd:import namespace="41403ffd-c2d9-47ad-bc5e-25b03c5b7056"/>
    <xsd:import namespace="35d75e2a-d302-48d3-9300-c9bbe28abcb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OCR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403ffd-c2d9-47ad-bc5e-25b03c5b70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c898b44-e3af-4531-aaa4-0c59f41489f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d75e2a-d302-48d3-9300-c9bbe28abcb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cd30972a-c1c8-4b0c-aae4-a2d1edc6d12e}" ma:internalName="TaxCatchAll" ma:showField="CatchAllData" ma:web="35d75e2a-d302-48d3-9300-c9bbe28abcb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1403ffd-c2d9-47ad-bc5e-25b03c5b7056">
      <Terms xmlns="http://schemas.microsoft.com/office/infopath/2007/PartnerControls"/>
    </lcf76f155ced4ddcb4097134ff3c332f>
    <TaxCatchAll xmlns="35d75e2a-d302-48d3-9300-c9bbe28abcba" xsi:nil="true"/>
  </documentManagement>
</p:properties>
</file>

<file path=customXml/itemProps1.xml><?xml version="1.0" encoding="utf-8"?>
<ds:datastoreItem xmlns:ds="http://schemas.openxmlformats.org/officeDocument/2006/customXml" ds:itemID="{62A45212-605C-44C8-82B6-6F5B7AFDB9A1}"/>
</file>

<file path=customXml/itemProps2.xml><?xml version="1.0" encoding="utf-8"?>
<ds:datastoreItem xmlns:ds="http://schemas.openxmlformats.org/officeDocument/2006/customXml" ds:itemID="{F91AE68B-BBCE-4498-A990-9BDE9D395ABB}"/>
</file>

<file path=customXml/itemProps3.xml><?xml version="1.0" encoding="utf-8"?>
<ds:datastoreItem xmlns:ds="http://schemas.openxmlformats.org/officeDocument/2006/customXml" ds:itemID="{E438F021-F565-4343-928E-0D40ACCDC059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Sarah Laughlin - Inspires MAT</dc:creator>
  <keywords/>
  <dc:description/>
  <lastModifiedBy>Laura Brown - Inspires MAT</lastModifiedBy>
  <revision>28</revision>
  <dcterms:created xsi:type="dcterms:W3CDTF">2025-07-03T14:29:00.0000000Z</dcterms:created>
  <dcterms:modified xsi:type="dcterms:W3CDTF">2025-11-04T12:06:42.3568173Z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0x010100B2F3660CF6B5594B9A2D3C550DACF28C</vt:lpwstr>
  </property>
  <property fmtid="{D5CDD505-2E9C-101B-9397-08002B2CF9AE}" pid="3" name="MediaServiceImageTags">
    <vt:lpwstr/>
  </property>
</Properties>
</file>